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0A0A" w:rsidRDefault="00280A0A">
      <w:pPr>
        <w:pStyle w:val="Heading3"/>
        <w:jc w:val="center"/>
      </w:pPr>
      <w:r>
        <w:rPr>
          <w:rFonts w:hint="eastAsia"/>
        </w:rPr>
        <w:t>电视台编辑简历</w:t>
      </w:r>
    </w:p>
    <w:p w:rsidR="00280A0A" w:rsidRDefault="00280A0A">
      <w:pPr>
        <w:rPr>
          <w:color w:val="FFFFFF"/>
          <w:highlight w:val="black"/>
        </w:rPr>
      </w:pPr>
      <w:r>
        <w:rPr>
          <w:rFonts w:hint="eastAsia"/>
          <w:color w:val="FFFFFF"/>
          <w:highlight w:val="black"/>
        </w:rPr>
        <w:t>自我评价</w:t>
      </w:r>
    </w:p>
    <w:p w:rsidR="00280A0A" w:rsidRDefault="00280A0A"/>
    <w:p w:rsidR="00280A0A" w:rsidRDefault="00280A0A">
      <w:r>
        <w:rPr>
          <w:rFonts w:hint="eastAsia"/>
        </w:rPr>
        <w:t>出色文字撰写及编辑能力，出色的人际交往能力，优秀的策划能力。熟悉各类媒体，有丰富的采写经验。</w:t>
      </w:r>
      <w:r>
        <w:t xml:space="preserve"> </w:t>
      </w:r>
    </w:p>
    <w:p w:rsidR="00280A0A" w:rsidRDefault="00280A0A"/>
    <w:p w:rsidR="00280A0A" w:rsidRDefault="00280A0A">
      <w:pPr>
        <w:rPr>
          <w:color w:val="FFFFFF"/>
          <w:highlight w:val="black"/>
        </w:rPr>
      </w:pPr>
      <w:r>
        <w:rPr>
          <w:rFonts w:hint="eastAsia"/>
          <w:color w:val="FFFFFF"/>
          <w:highlight w:val="black"/>
        </w:rPr>
        <w:t>个人信息</w:t>
      </w:r>
    </w:p>
    <w:p w:rsidR="00280A0A" w:rsidRDefault="00280A0A"/>
    <w:p w:rsidR="00280A0A" w:rsidRDefault="00280A0A">
      <w:r>
        <w:rPr>
          <w:rFonts w:hint="eastAsia"/>
        </w:rPr>
        <w:t>姓名：黎小圈　　　　性别：女　　　　　年龄：</w:t>
      </w:r>
      <w:r>
        <w:t>36</w:t>
      </w:r>
      <w:r>
        <w:rPr>
          <w:rFonts w:hint="eastAsia"/>
        </w:rPr>
        <w:t>岁</w:t>
      </w:r>
    </w:p>
    <w:p w:rsidR="00280A0A" w:rsidRDefault="00280A0A">
      <w:r>
        <w:t>E-mail</w:t>
      </w:r>
      <w:r>
        <w:rPr>
          <w:rFonts w:hint="eastAsia"/>
        </w:rPr>
        <w:t>：</w:t>
      </w:r>
      <w:r>
        <w:t>zhiyequan@592.com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　联系电话：</w:t>
      </w:r>
      <w:r>
        <w:t>158-1234-0592</w:t>
      </w:r>
    </w:p>
    <w:p w:rsidR="00280A0A" w:rsidRDefault="00280A0A">
      <w:r>
        <w:rPr>
          <w:rFonts w:hint="eastAsia"/>
        </w:rPr>
        <w:t>地址：福建省厦门市湖里区高新路</w:t>
      </w:r>
      <w:r>
        <w:t>32</w:t>
      </w:r>
      <w:r>
        <w:rPr>
          <w:rFonts w:hint="eastAsia"/>
        </w:rPr>
        <w:t>号</w:t>
      </w:r>
      <w:r>
        <w:t xml:space="preserve"> </w:t>
      </w:r>
      <w:r>
        <w:rPr>
          <w:rFonts w:hint="eastAsia"/>
        </w:rPr>
        <w:t xml:space="preserve">　邮编：</w:t>
      </w:r>
      <w:r>
        <w:t>000000</w:t>
      </w:r>
    </w:p>
    <w:p w:rsidR="00280A0A" w:rsidRPr="002A74BE" w:rsidRDefault="00280A0A"/>
    <w:p w:rsidR="00280A0A" w:rsidRDefault="00280A0A">
      <w:pPr>
        <w:rPr>
          <w:color w:val="FFFFFF"/>
          <w:highlight w:val="black"/>
        </w:rPr>
      </w:pPr>
      <w:r>
        <w:rPr>
          <w:rFonts w:hint="eastAsia"/>
          <w:color w:val="FFFFFF"/>
          <w:highlight w:val="black"/>
        </w:rPr>
        <w:t>工作经验</w:t>
      </w:r>
    </w:p>
    <w:p w:rsidR="00280A0A" w:rsidRDefault="00280A0A"/>
    <w:p w:rsidR="00280A0A" w:rsidRDefault="00280A0A">
      <w:r>
        <w:t>1999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t>——</w:t>
      </w:r>
      <w:r>
        <w:rPr>
          <w:rFonts w:hint="eastAsia"/>
        </w:rPr>
        <w:t>现在　　　《职业圈》报　　　责任编辑</w:t>
      </w:r>
    </w:p>
    <w:p w:rsidR="00280A0A" w:rsidRDefault="00280A0A">
      <w:r>
        <w:rPr>
          <w:rFonts w:hint="eastAsia"/>
        </w:rPr>
        <w:t>职责：</w:t>
      </w:r>
    </w:p>
    <w:p w:rsidR="00280A0A" w:rsidRDefault="00280A0A">
      <w:r>
        <w:rPr>
          <w:rFonts w:hint="eastAsia"/>
        </w:rPr>
        <w:t>与本地各新闻媒体、电视台保持良好的关系，做好节目的编辑和推介工作；</w:t>
      </w:r>
    </w:p>
    <w:p w:rsidR="00280A0A" w:rsidRDefault="00280A0A">
      <w:r>
        <w:rPr>
          <w:rFonts w:hint="eastAsia"/>
        </w:rPr>
        <w:t>先后开设了</w:t>
      </w:r>
      <w:r>
        <w:t>“</w:t>
      </w:r>
      <w:r>
        <w:rPr>
          <w:rFonts w:hint="eastAsia"/>
        </w:rPr>
        <w:t>休闲天地</w:t>
      </w:r>
      <w:r>
        <w:t>”</w:t>
      </w:r>
      <w:r>
        <w:rPr>
          <w:rFonts w:hint="eastAsia"/>
        </w:rPr>
        <w:t>、</w:t>
      </w:r>
      <w:r>
        <w:t>“</w:t>
      </w:r>
      <w:r>
        <w:rPr>
          <w:rFonts w:hint="eastAsia"/>
        </w:rPr>
        <w:t>流行前沿</w:t>
      </w:r>
      <w:r>
        <w:t>”</w:t>
      </w:r>
      <w:r>
        <w:rPr>
          <w:rFonts w:hint="eastAsia"/>
        </w:rPr>
        <w:t>、</w:t>
      </w:r>
      <w:r>
        <w:t>“</w:t>
      </w:r>
      <w:r>
        <w:rPr>
          <w:rFonts w:hint="eastAsia"/>
        </w:rPr>
        <w:t>热线播报</w:t>
      </w:r>
      <w:r>
        <w:t>”</w:t>
      </w:r>
      <w:r>
        <w:rPr>
          <w:rFonts w:hint="eastAsia"/>
        </w:rPr>
        <w:t>等栏目；</w:t>
      </w:r>
    </w:p>
    <w:p w:rsidR="00280A0A" w:rsidRDefault="00280A0A">
      <w:r>
        <w:rPr>
          <w:rFonts w:hint="eastAsia"/>
        </w:rPr>
        <w:t>所编生活版面曾获得</w:t>
      </w:r>
      <w:r>
        <w:t>99</w:t>
      </w:r>
      <w:r>
        <w:rPr>
          <w:rFonts w:hint="eastAsia"/>
        </w:rPr>
        <w:t>年度</w:t>
      </w:r>
      <w:r>
        <w:t>XX</w:t>
      </w:r>
      <w:r>
        <w:rPr>
          <w:rFonts w:hint="eastAsia"/>
        </w:rPr>
        <w:t>新闻奖版面类二等奖；</w:t>
      </w:r>
      <w:r>
        <w:t xml:space="preserve"> </w:t>
      </w:r>
    </w:p>
    <w:p w:rsidR="00280A0A" w:rsidRDefault="00280A0A">
      <w:r>
        <w:rPr>
          <w:rFonts w:hint="eastAsia"/>
        </w:rPr>
        <w:t>采写的《</w:t>
      </w:r>
      <w:r>
        <w:t>XXXXXX</w:t>
      </w:r>
      <w:r>
        <w:rPr>
          <w:rFonts w:hint="eastAsia"/>
        </w:rPr>
        <w:t>》获</w:t>
      </w:r>
      <w:r>
        <w:t>99</w:t>
      </w:r>
      <w:r>
        <w:rPr>
          <w:rFonts w:hint="eastAsia"/>
        </w:rPr>
        <w:t>年度通讯类三等奖；</w:t>
      </w:r>
    </w:p>
    <w:p w:rsidR="00280A0A" w:rsidRDefault="00280A0A">
      <w:r>
        <w:rPr>
          <w:rFonts w:hint="eastAsia"/>
        </w:rPr>
        <w:t>协助报社每年策划并组织宣传报社形象、提高报社知名度和影响力的活动；</w:t>
      </w:r>
    </w:p>
    <w:p w:rsidR="00280A0A" w:rsidRDefault="00280A0A">
      <w:r>
        <w:rPr>
          <w:rFonts w:hint="eastAsia"/>
        </w:rPr>
        <w:t>栏目稿件的撰写，知名人士的采访；</w:t>
      </w:r>
    </w:p>
    <w:p w:rsidR="00280A0A" w:rsidRDefault="00280A0A"/>
    <w:p w:rsidR="00280A0A" w:rsidRDefault="00280A0A">
      <w:r>
        <w:t>1997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——1999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　　　智业日报社　　　编辑兼记者</w:t>
      </w:r>
    </w:p>
    <w:p w:rsidR="00280A0A" w:rsidRDefault="00280A0A">
      <w:r>
        <w:rPr>
          <w:rFonts w:hint="eastAsia"/>
        </w:rPr>
        <w:t>职责：</w:t>
      </w:r>
    </w:p>
    <w:p w:rsidR="00280A0A" w:rsidRDefault="00280A0A">
      <w:r>
        <w:rPr>
          <w:rFonts w:hint="eastAsia"/>
        </w:rPr>
        <w:t>创作完成《</w:t>
      </w:r>
      <w:r>
        <w:t>XXXXX</w:t>
      </w:r>
      <w:r>
        <w:rPr>
          <w:rFonts w:hint="eastAsia"/>
        </w:rPr>
        <w:t>》专题，《</w:t>
      </w:r>
      <w:r>
        <w:t>XXXXXXX</w:t>
      </w:r>
      <w:r>
        <w:rPr>
          <w:rFonts w:hint="eastAsia"/>
        </w:rPr>
        <w:t>》的追踪采写，多次受到领导嘉奖；</w:t>
      </w:r>
    </w:p>
    <w:p w:rsidR="00280A0A" w:rsidRDefault="00280A0A">
      <w:r>
        <w:rPr>
          <w:rFonts w:hint="eastAsia"/>
        </w:rPr>
        <w:t>与各文化单位保持良好的通联关系；</w:t>
      </w:r>
    </w:p>
    <w:p w:rsidR="00280A0A" w:rsidRDefault="00280A0A">
      <w:r>
        <w:rPr>
          <w:rFonts w:hint="eastAsia"/>
        </w:rPr>
        <w:t>每年文化活动的策划，加强各媒体的交流学习；</w:t>
      </w:r>
    </w:p>
    <w:p w:rsidR="00280A0A" w:rsidRDefault="00280A0A">
      <w:r>
        <w:rPr>
          <w:rFonts w:hint="eastAsia"/>
        </w:rPr>
        <w:t>工作期间，共编辑稿件百万字，撰写稿件</w:t>
      </w:r>
      <w:r>
        <w:t>200</w:t>
      </w:r>
      <w:r>
        <w:rPr>
          <w:rFonts w:hint="eastAsia"/>
        </w:rPr>
        <w:t>余篇，四次获省以上好新闻奖，发表论文</w:t>
      </w:r>
      <w:r>
        <w:t>2</w:t>
      </w:r>
      <w:r>
        <w:rPr>
          <w:rFonts w:hint="eastAsia"/>
        </w:rPr>
        <w:t>篇；</w:t>
      </w:r>
    </w:p>
    <w:p w:rsidR="00280A0A" w:rsidRDefault="00280A0A"/>
    <w:p w:rsidR="00280A0A" w:rsidRDefault="00280A0A">
      <w:pPr>
        <w:rPr>
          <w:color w:val="FFFFFF"/>
          <w:highlight w:val="black"/>
        </w:rPr>
      </w:pPr>
      <w:r>
        <w:rPr>
          <w:rFonts w:hint="eastAsia"/>
          <w:color w:val="FFFFFF"/>
          <w:highlight w:val="black"/>
        </w:rPr>
        <w:t>教育背景</w:t>
      </w:r>
    </w:p>
    <w:p w:rsidR="00280A0A" w:rsidRDefault="00280A0A"/>
    <w:p w:rsidR="00280A0A" w:rsidRDefault="00280A0A">
      <w:r>
        <w:t>1994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——1997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　　　知业大学中文系　　　专科</w:t>
      </w:r>
    </w:p>
    <w:p w:rsidR="00280A0A" w:rsidRDefault="00280A0A">
      <w:r>
        <w:rPr>
          <w:rFonts w:hint="eastAsia"/>
        </w:rPr>
        <w:t>现正参加新闻专业本科段的自学考试</w:t>
      </w:r>
    </w:p>
    <w:p w:rsidR="00280A0A" w:rsidRPr="002A74BE" w:rsidRDefault="00280A0A"/>
    <w:p w:rsidR="00280A0A" w:rsidRDefault="00280A0A">
      <w:pPr>
        <w:rPr>
          <w:color w:val="FFFFFF"/>
          <w:highlight w:val="black"/>
        </w:rPr>
      </w:pPr>
      <w:r>
        <w:rPr>
          <w:rFonts w:hint="eastAsia"/>
          <w:color w:val="FFFFFF"/>
          <w:highlight w:val="black"/>
        </w:rPr>
        <w:t>职业特长和技能</w:t>
      </w:r>
    </w:p>
    <w:p w:rsidR="00280A0A" w:rsidRDefault="00280A0A"/>
    <w:p w:rsidR="00280A0A" w:rsidRDefault="00280A0A">
      <w:r>
        <w:rPr>
          <w:rFonts w:hint="eastAsia"/>
        </w:rPr>
        <w:t>文字功底扎实，有较强的语言驾驭能力，熟练掌握各种文体写作，能胜任各类文字工作；</w:t>
      </w:r>
    </w:p>
    <w:p w:rsidR="00280A0A" w:rsidRDefault="00280A0A">
      <w:r>
        <w:rPr>
          <w:rFonts w:hint="eastAsia"/>
        </w:rPr>
        <w:t>良好的合作精神，能在最短的时间内建起与工作有关的信息网；</w:t>
      </w:r>
    </w:p>
    <w:p w:rsidR="00280A0A" w:rsidRDefault="00280A0A">
      <w:r>
        <w:rPr>
          <w:rFonts w:hint="eastAsia"/>
        </w:rPr>
        <w:t>优秀的策划能力和实际操作能力；</w:t>
      </w:r>
    </w:p>
    <w:p w:rsidR="00280A0A" w:rsidRDefault="00280A0A">
      <w:r>
        <w:rPr>
          <w:rFonts w:hint="eastAsia"/>
        </w:rPr>
        <w:t>熟悉各类媒体的运作和经营；</w:t>
      </w:r>
    </w:p>
    <w:sectPr w:rsidR="00280A0A" w:rsidSect="00280A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0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A0A" w:rsidRDefault="00280A0A">
      <w:r>
        <w:separator/>
      </w:r>
    </w:p>
  </w:endnote>
  <w:endnote w:type="continuationSeparator" w:id="1">
    <w:p w:rsidR="00280A0A" w:rsidRDefault="00280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A0A" w:rsidRDefault="00280A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A0A" w:rsidRDefault="00280A0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A0A" w:rsidRDefault="00280A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A0A" w:rsidRDefault="00280A0A">
      <w:r>
        <w:separator/>
      </w:r>
    </w:p>
  </w:footnote>
  <w:footnote w:type="continuationSeparator" w:id="1">
    <w:p w:rsidR="00280A0A" w:rsidRDefault="00280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A0A" w:rsidRDefault="00280A0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A0A" w:rsidRDefault="00280A0A" w:rsidP="00BF60A2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A0A" w:rsidRDefault="00280A0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280A0A"/>
    <w:rsid w:val="002A74BE"/>
    <w:rsid w:val="00BF60A2"/>
    <w:rsid w:val="00ED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0A8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0A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0A8"/>
    <w:rPr>
      <w:b/>
      <w:bCs/>
      <w:sz w:val="32"/>
      <w:szCs w:val="32"/>
    </w:rPr>
  </w:style>
  <w:style w:type="character" w:customStyle="1" w:styleId="Heading1Char1">
    <w:name w:val="Heading 1 Char1"/>
    <w:link w:val="Heading1"/>
    <w:uiPriority w:val="99"/>
    <w:locked/>
    <w:rPr>
      <w:b/>
      <w:kern w:val="44"/>
      <w:sz w:val="44"/>
    </w:rPr>
  </w:style>
  <w:style w:type="character" w:customStyle="1" w:styleId="Heading2Char1">
    <w:name w:val="Heading 2 Char1"/>
    <w:link w:val="Heading2"/>
    <w:uiPriority w:val="99"/>
    <w:locked/>
    <w:rPr>
      <w:rFonts w:ascii="Arial" w:eastAsia="黑体" w:hAnsi="Arial"/>
      <w:b/>
      <w:sz w:val="32"/>
    </w:rPr>
  </w:style>
  <w:style w:type="character" w:customStyle="1" w:styleId="Heading3Char1">
    <w:name w:val="Heading 3 Char1"/>
    <w:link w:val="Heading3"/>
    <w:uiPriority w:val="99"/>
    <w:locked/>
    <w:rPr>
      <w:b/>
      <w:sz w:val="32"/>
    </w:rPr>
  </w:style>
  <w:style w:type="paragraph" w:styleId="Header">
    <w:name w:val="header"/>
    <w:basedOn w:val="Normal"/>
    <w:link w:val="Header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D10A8"/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D10A8"/>
    <w:rPr>
      <w:sz w:val="18"/>
      <w:szCs w:val="18"/>
    </w:rPr>
  </w:style>
  <w:style w:type="paragraph" w:customStyle="1" w:styleId="1">
    <w:name w:val="样式1"/>
    <w:basedOn w:val="Normal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Pages>1</Pages>
  <Words>105</Words>
  <Characters>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中专毕业自我鉴定</dc:title>
  <dc:subject/>
  <dc:creator>Administrator</dc:creator>
  <cp:keywords/>
  <dc:description/>
  <cp:lastModifiedBy>微软用户</cp:lastModifiedBy>
  <cp:revision>2</cp:revision>
  <dcterms:created xsi:type="dcterms:W3CDTF">2014-11-03T08:39:00Z</dcterms:created>
  <dcterms:modified xsi:type="dcterms:W3CDTF">2014-11-03T08:39:00Z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2052-8.1.0.3089</vt:lpwstr>
  </property>
</Properties>
</file>