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4B3" w:rsidRDefault="008B0020">
      <w:pPr>
        <w:rPr>
          <w:rFonts w:hint="eastAsia"/>
        </w:rPr>
      </w:pPr>
      <w:r>
        <w:rPr>
          <w:rFonts w:hint="eastAsia"/>
          <w:noProof/>
        </w:rPr>
        <w:drawing>
          <wp:anchor distT="0" distB="0" distL="114300" distR="114300" simplePos="0" relativeHeight="251658240" behindDoc="1" locked="0" layoutInCell="1" allowOverlap="1">
            <wp:simplePos x="0" y="0"/>
            <wp:positionH relativeFrom="column">
              <wp:posOffset>-1171575</wp:posOffset>
            </wp:positionH>
            <wp:positionV relativeFrom="paragraph">
              <wp:posOffset>-952499</wp:posOffset>
            </wp:positionV>
            <wp:extent cx="7628255" cy="10782300"/>
            <wp:effectExtent l="19050" t="0" r="0" b="0"/>
            <wp:wrapNone/>
            <wp:docPr id="1" name="图片 0" descr="2245316_225005013156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45316_225005013156_2.jpg"/>
                    <pic:cNvPicPr/>
                  </pic:nvPicPr>
                  <pic:blipFill>
                    <a:blip r:embed="rId4"/>
                    <a:stretch>
                      <a:fillRect/>
                    </a:stretch>
                  </pic:blipFill>
                  <pic:spPr>
                    <a:xfrm>
                      <a:off x="0" y="0"/>
                      <a:ext cx="7628255" cy="10782300"/>
                    </a:xfrm>
                    <a:prstGeom prst="rect">
                      <a:avLst/>
                    </a:prstGeom>
                  </pic:spPr>
                </pic:pic>
              </a:graphicData>
            </a:graphic>
          </wp:anchor>
        </w:drawing>
      </w:r>
      <w:r w:rsidR="006647C8">
        <w:rPr>
          <w:rFonts w:hint="eastAsia"/>
          <w:noProof/>
        </w:rPr>
        <w:pict>
          <v:rect id="_x0000_s1027" style="position:absolute;left:0;text-align:left;margin-left:105.1pt;margin-top:-24.3pt;width:184.15pt;height:69.6pt;z-index:251660288;mso-position-horizontal-relative:text;mso-position-vertical-relative:text" filled="f" stroked="f">
            <v:textbox style="mso-next-textbox:#_x0000_s1027;mso-fit-shape-to-text:t">
              <w:txbxContent>
                <w:p w:rsidR="00DA7646" w:rsidRPr="00DA7646" w:rsidRDefault="00DA7646">
                  <w:pPr>
                    <w:rPr>
                      <w:b/>
                      <w:color w:val="943634" w:themeColor="accent2" w:themeShade="BF"/>
                      <w:sz w:val="52"/>
                      <w:szCs w:val="52"/>
                    </w:rPr>
                  </w:pPr>
                  <w:r>
                    <w:rPr>
                      <w:rFonts w:hint="eastAsia"/>
                      <w:b/>
                      <w:color w:val="943634" w:themeColor="accent2" w:themeShade="BF"/>
                      <w:sz w:val="52"/>
                      <w:szCs w:val="52"/>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5" type="#_x0000_t161" style="width:143.25pt;height:50.25pt" adj="5665" fillcolor="#943634 [2405]" strokecolor="#943634 [2405]">
                        <v:shadow color="#868686"/>
                        <v:textpath style="font-family:&quot;宋体&quot;;v-text-kern:t" trim="t" fitpath="t" xscale="f" string="个人简历"/>
                      </v:shape>
                    </w:pict>
                  </w:r>
                </w:p>
              </w:txbxContent>
            </v:textbox>
          </v:rect>
        </w:pict>
      </w:r>
      <w:r w:rsidR="006647C8">
        <w:rPr>
          <w:rFonts w:hint="eastAsia"/>
          <w:noProof/>
        </w:rPr>
        <w:pict>
          <v:rect id="_x0000_s1026" style="position:absolute;left:0;text-align:left;margin-left:-47.35pt;margin-top:-72.85pt;width:478.75pt;height:846.5pt;z-index:251659264;mso-position-horizontal-relative:text;mso-position-vertical-relative:text" fillcolor="#e8f0e0" stroked="f">
            <v:fill opacity="51118f"/>
            <v:textbox style="mso-next-textbox:#_x0000_s1026">
              <w:txbxContent>
                <w:p w:rsidR="00427A64" w:rsidRDefault="00427A64">
                  <w:pPr>
                    <w:rPr>
                      <w:rFonts w:hint="eastAsia"/>
                    </w:rPr>
                  </w:pPr>
                </w:p>
                <w:p w:rsidR="00427A64" w:rsidRDefault="00427A64">
                  <w:pPr>
                    <w:rPr>
                      <w:rFonts w:hint="eastAsia"/>
                    </w:rPr>
                  </w:pPr>
                </w:p>
                <w:p w:rsidR="00427A64" w:rsidRDefault="00427A64">
                  <w:pPr>
                    <w:rPr>
                      <w:rFonts w:hint="eastAsia"/>
                    </w:rPr>
                  </w:pPr>
                </w:p>
                <w:p w:rsidR="00427A64" w:rsidRDefault="00427A64">
                  <w:pPr>
                    <w:rPr>
                      <w:rFonts w:hint="eastAsia"/>
                    </w:rPr>
                  </w:pPr>
                </w:p>
                <w:p w:rsidR="00DA7646" w:rsidRDefault="00DA7646">
                  <w:pPr>
                    <w:rPr>
                      <w:rFonts w:hint="eastAsia"/>
                    </w:rPr>
                  </w:pPr>
                </w:p>
                <w:p w:rsidR="00DA7646" w:rsidRDefault="00DA7646">
                  <w:pPr>
                    <w:rPr>
                      <w:rFonts w:hint="eastAsia"/>
                    </w:rPr>
                  </w:pPr>
                </w:p>
                <w:p w:rsidR="00DA7646" w:rsidRDefault="00DA7646">
                  <w:pPr>
                    <w:rPr>
                      <w:rFonts w:hint="eastAsia"/>
                    </w:rPr>
                  </w:pPr>
                </w:p>
                <w:p w:rsidR="006647C8" w:rsidRDefault="006647C8">
                  <w:pPr>
                    <w:rPr>
                      <w:rFonts w:hint="eastAsia"/>
                    </w:rPr>
                  </w:pPr>
                </w:p>
                <w:p w:rsidR="00427A64" w:rsidRPr="00DA7646" w:rsidRDefault="00427A64">
                  <w:pPr>
                    <w:rPr>
                      <w:rFonts w:ascii="幼圆" w:eastAsia="幼圆" w:hAnsi="华文中宋" w:hint="eastAsia"/>
                      <w:b/>
                      <w:color w:val="943634" w:themeColor="accent2" w:themeShade="BF"/>
                      <w:sz w:val="30"/>
                      <w:szCs w:val="30"/>
                    </w:rPr>
                  </w:pPr>
                  <w:r w:rsidRPr="00DA7646">
                    <w:rPr>
                      <w:rFonts w:ascii="幼圆" w:eastAsia="幼圆" w:hAnsi="华文中宋" w:hint="eastAsia"/>
                      <w:b/>
                      <w:color w:val="943634" w:themeColor="accent2" w:themeShade="BF"/>
                      <w:sz w:val="30"/>
                      <w:szCs w:val="30"/>
                    </w:rPr>
                    <w:t>基本信息</w:t>
                  </w:r>
                </w:p>
                <w:p w:rsidR="00427A64" w:rsidRPr="00DA7646" w:rsidRDefault="00427A64" w:rsidP="00427A64">
                  <w:pPr>
                    <w:rPr>
                      <w:rFonts w:asciiTheme="minorEastAsia" w:hAnsiTheme="minorEastAsia" w:hint="eastAsia"/>
                      <w:color w:val="3D3D3D" w:themeColor="background1" w:themeShade="40"/>
                      <w:sz w:val="24"/>
                      <w:szCs w:val="24"/>
                    </w:rPr>
                  </w:pPr>
                  <w:r w:rsidRPr="00DA7646">
                    <w:rPr>
                      <w:rFonts w:asciiTheme="minorEastAsia" w:hAnsiTheme="minorEastAsia" w:hint="eastAsia"/>
                      <w:color w:val="3D3D3D" w:themeColor="background1" w:themeShade="40"/>
                      <w:sz w:val="24"/>
                      <w:szCs w:val="24"/>
                    </w:rPr>
                    <w:t xml:space="preserve">姓    名：刘小圈  </w:t>
                  </w:r>
                </w:p>
                <w:p w:rsidR="00427A64" w:rsidRPr="00DA7646" w:rsidRDefault="00427A64" w:rsidP="00427A64">
                  <w:pPr>
                    <w:rPr>
                      <w:rFonts w:asciiTheme="minorEastAsia" w:hAnsiTheme="minorEastAsia"/>
                      <w:color w:val="3D3D3D" w:themeColor="background1" w:themeShade="40"/>
                      <w:sz w:val="24"/>
                      <w:szCs w:val="24"/>
                    </w:rPr>
                  </w:pPr>
                  <w:r w:rsidRPr="00DA7646">
                    <w:rPr>
                      <w:rFonts w:asciiTheme="minorEastAsia" w:hAnsiTheme="minorEastAsia" w:hint="eastAsia"/>
                      <w:color w:val="3D3D3D" w:themeColor="background1" w:themeShade="40"/>
                      <w:sz w:val="24"/>
                      <w:szCs w:val="24"/>
                    </w:rPr>
                    <w:t>性    别：女</w:t>
                  </w:r>
                </w:p>
                <w:p w:rsidR="00427A64" w:rsidRPr="00DA7646" w:rsidRDefault="00427A64" w:rsidP="00427A64">
                  <w:pPr>
                    <w:rPr>
                      <w:rFonts w:asciiTheme="minorEastAsia" w:hAnsiTheme="minorEastAsia" w:hint="eastAsia"/>
                      <w:color w:val="3D3D3D" w:themeColor="background1" w:themeShade="40"/>
                      <w:sz w:val="24"/>
                      <w:szCs w:val="24"/>
                    </w:rPr>
                  </w:pPr>
                  <w:r w:rsidRPr="00DA7646">
                    <w:rPr>
                      <w:rFonts w:asciiTheme="minorEastAsia" w:hAnsiTheme="minorEastAsia" w:hint="eastAsia"/>
                      <w:color w:val="3D3D3D" w:themeColor="background1" w:themeShade="40"/>
                      <w:sz w:val="24"/>
                      <w:szCs w:val="24"/>
                    </w:rPr>
                    <w:t>出生年月：</w:t>
                  </w:r>
                  <w:r w:rsidR="00DA7646">
                    <w:rPr>
                      <w:rFonts w:asciiTheme="minorEastAsia" w:hAnsiTheme="minorEastAsia" w:hint="eastAsia"/>
                      <w:color w:val="3D3D3D" w:themeColor="background1" w:themeShade="40"/>
                      <w:sz w:val="24"/>
                      <w:szCs w:val="24"/>
                    </w:rPr>
                    <w:t>1991</w:t>
                  </w:r>
                  <w:r w:rsidRPr="00DA7646">
                    <w:rPr>
                      <w:rFonts w:asciiTheme="minorEastAsia" w:hAnsiTheme="minorEastAsia" w:hint="eastAsia"/>
                      <w:color w:val="3D3D3D" w:themeColor="background1" w:themeShade="40"/>
                      <w:sz w:val="24"/>
                      <w:szCs w:val="24"/>
                    </w:rPr>
                    <w:t xml:space="preserve">/12 </w:t>
                  </w:r>
                </w:p>
                <w:p w:rsidR="00427A64" w:rsidRPr="00DA7646" w:rsidRDefault="00427A64" w:rsidP="00427A64">
                  <w:pPr>
                    <w:rPr>
                      <w:rFonts w:asciiTheme="minorEastAsia" w:hAnsiTheme="minorEastAsia" w:hint="eastAsia"/>
                      <w:color w:val="3D3D3D" w:themeColor="background1" w:themeShade="40"/>
                      <w:sz w:val="24"/>
                      <w:szCs w:val="24"/>
                    </w:rPr>
                  </w:pPr>
                  <w:r w:rsidRPr="00DA7646">
                    <w:rPr>
                      <w:rFonts w:asciiTheme="minorEastAsia" w:hAnsiTheme="minorEastAsia" w:hint="eastAsia"/>
                      <w:color w:val="3D3D3D" w:themeColor="background1" w:themeShade="40"/>
                      <w:sz w:val="24"/>
                      <w:szCs w:val="24"/>
                    </w:rPr>
                    <w:t>户    口：北京</w:t>
                  </w:r>
                </w:p>
                <w:p w:rsidR="00427A64" w:rsidRPr="00DA7646" w:rsidRDefault="00427A64" w:rsidP="00427A64">
                  <w:pPr>
                    <w:rPr>
                      <w:rFonts w:asciiTheme="minorEastAsia" w:hAnsiTheme="minorEastAsia" w:hint="eastAsia"/>
                      <w:color w:val="3D3D3D" w:themeColor="background1" w:themeShade="40"/>
                      <w:sz w:val="24"/>
                      <w:szCs w:val="24"/>
                    </w:rPr>
                  </w:pPr>
                  <w:r w:rsidRPr="00DA7646">
                    <w:rPr>
                      <w:rFonts w:asciiTheme="minorEastAsia" w:hAnsiTheme="minorEastAsia" w:hint="eastAsia"/>
                      <w:color w:val="3D3D3D" w:themeColor="background1" w:themeShade="40"/>
                      <w:sz w:val="24"/>
                      <w:szCs w:val="24"/>
                    </w:rPr>
                    <w:t xml:space="preserve">学    历：本科  </w:t>
                  </w:r>
                </w:p>
                <w:p w:rsidR="00427A64" w:rsidRPr="00DA7646" w:rsidRDefault="00427A64" w:rsidP="00427A64">
                  <w:pPr>
                    <w:rPr>
                      <w:rFonts w:asciiTheme="minorEastAsia" w:hAnsiTheme="minorEastAsia" w:hint="eastAsia"/>
                      <w:color w:val="3D3D3D" w:themeColor="background1" w:themeShade="40"/>
                      <w:sz w:val="24"/>
                      <w:szCs w:val="24"/>
                    </w:rPr>
                  </w:pPr>
                  <w:r w:rsidRPr="00DA7646">
                    <w:rPr>
                      <w:rFonts w:asciiTheme="minorEastAsia" w:hAnsiTheme="minorEastAsia" w:hint="eastAsia"/>
                      <w:color w:val="3D3D3D" w:themeColor="background1" w:themeShade="40"/>
                      <w:sz w:val="24"/>
                      <w:szCs w:val="24"/>
                    </w:rPr>
                    <w:t>政治面貌：党员</w:t>
                  </w:r>
                </w:p>
                <w:p w:rsidR="00427A64" w:rsidRPr="00DA7646" w:rsidRDefault="00427A64" w:rsidP="00427A64">
                  <w:pPr>
                    <w:rPr>
                      <w:rFonts w:asciiTheme="minorEastAsia" w:hAnsiTheme="minorEastAsia" w:hint="eastAsia"/>
                      <w:color w:val="3D3D3D" w:themeColor="background1" w:themeShade="40"/>
                      <w:sz w:val="24"/>
                      <w:szCs w:val="24"/>
                    </w:rPr>
                  </w:pPr>
                  <w:r w:rsidRPr="00DA7646">
                    <w:rPr>
                      <w:rFonts w:asciiTheme="minorEastAsia" w:hAnsiTheme="minorEastAsia" w:hint="eastAsia"/>
                      <w:color w:val="3D3D3D" w:themeColor="background1" w:themeShade="40"/>
                      <w:sz w:val="24"/>
                      <w:szCs w:val="24"/>
                    </w:rPr>
                    <w:t xml:space="preserve">毕业院校：职业圈大学 </w:t>
                  </w:r>
                </w:p>
                <w:p w:rsidR="00427A64" w:rsidRPr="00DA7646" w:rsidRDefault="00427A64" w:rsidP="00427A64">
                  <w:pPr>
                    <w:rPr>
                      <w:rFonts w:asciiTheme="minorEastAsia" w:hAnsiTheme="minorEastAsia" w:hint="eastAsia"/>
                      <w:color w:val="3D3D3D" w:themeColor="background1" w:themeShade="40"/>
                      <w:sz w:val="24"/>
                      <w:szCs w:val="24"/>
                    </w:rPr>
                  </w:pPr>
                  <w:r w:rsidRPr="00DA7646">
                    <w:rPr>
                      <w:rFonts w:asciiTheme="minorEastAsia" w:hAnsiTheme="minorEastAsia" w:hint="eastAsia"/>
                      <w:color w:val="3D3D3D" w:themeColor="background1" w:themeShade="40"/>
                      <w:sz w:val="24"/>
                      <w:szCs w:val="24"/>
                    </w:rPr>
                    <w:t>专    业：</w:t>
                  </w:r>
                  <w:r w:rsidR="00EC19CD" w:rsidRPr="00DA7646">
                    <w:rPr>
                      <w:rFonts w:asciiTheme="minorEastAsia" w:hAnsiTheme="minorEastAsia" w:hint="eastAsia"/>
                      <w:sz w:val="24"/>
                      <w:szCs w:val="24"/>
                    </w:rPr>
                    <w:t>汉语言文学</w:t>
                  </w:r>
                </w:p>
                <w:p w:rsidR="00427A64" w:rsidRPr="00DA7646" w:rsidRDefault="00427A64" w:rsidP="00427A64">
                  <w:pPr>
                    <w:rPr>
                      <w:rFonts w:asciiTheme="minorEastAsia" w:hAnsiTheme="minorEastAsia" w:hint="eastAsia"/>
                      <w:color w:val="3D3D3D" w:themeColor="background1" w:themeShade="40"/>
                      <w:sz w:val="24"/>
                      <w:szCs w:val="24"/>
                    </w:rPr>
                  </w:pPr>
                  <w:r w:rsidRPr="00DA7646">
                    <w:rPr>
                      <w:rFonts w:asciiTheme="minorEastAsia" w:hAnsiTheme="minorEastAsia" w:hint="eastAsia"/>
                      <w:color w:val="3D3D3D" w:themeColor="background1" w:themeShade="40"/>
                      <w:sz w:val="24"/>
                      <w:szCs w:val="24"/>
                    </w:rPr>
                    <w:t>联系电话：（+86）123-3456-6789</w:t>
                  </w:r>
                </w:p>
                <w:p w:rsidR="00427A64" w:rsidRPr="00DA7646" w:rsidRDefault="00427A64" w:rsidP="00427A64">
                  <w:pPr>
                    <w:rPr>
                      <w:rFonts w:asciiTheme="minorEastAsia" w:hAnsiTheme="minorEastAsia" w:hint="eastAsia"/>
                      <w:color w:val="3D3D3D" w:themeColor="background1" w:themeShade="40"/>
                      <w:sz w:val="24"/>
                      <w:szCs w:val="24"/>
                    </w:rPr>
                  </w:pPr>
                  <w:r w:rsidRPr="00DA7646">
                    <w:rPr>
                      <w:rFonts w:asciiTheme="minorEastAsia" w:hAnsiTheme="minorEastAsia" w:hint="eastAsia"/>
                      <w:color w:val="3D3D3D" w:themeColor="background1" w:themeShade="40"/>
                      <w:sz w:val="24"/>
                      <w:szCs w:val="24"/>
                    </w:rPr>
                    <w:t>电子邮件：ZYQ@job592.com</w:t>
                  </w:r>
                </w:p>
                <w:p w:rsidR="00427A64" w:rsidRPr="00DA7646" w:rsidRDefault="00427A64">
                  <w:pPr>
                    <w:rPr>
                      <w:rFonts w:asciiTheme="minorEastAsia" w:hAnsiTheme="minorEastAsia" w:hint="eastAsia"/>
                      <w:sz w:val="24"/>
                      <w:szCs w:val="24"/>
                    </w:rPr>
                  </w:pPr>
                </w:p>
                <w:p w:rsidR="00427A64" w:rsidRPr="00DA7646" w:rsidRDefault="00C963DF">
                  <w:pPr>
                    <w:rPr>
                      <w:rFonts w:ascii="幼圆" w:eastAsia="幼圆" w:hAnsi="华文中宋" w:hint="eastAsia"/>
                      <w:b/>
                      <w:color w:val="943634" w:themeColor="accent2" w:themeShade="BF"/>
                      <w:sz w:val="30"/>
                      <w:szCs w:val="30"/>
                    </w:rPr>
                  </w:pPr>
                  <w:r w:rsidRPr="00DA7646">
                    <w:rPr>
                      <w:rFonts w:ascii="幼圆" w:eastAsia="幼圆" w:hAnsi="华文中宋" w:hint="eastAsia"/>
                      <w:b/>
                      <w:color w:val="943634" w:themeColor="accent2" w:themeShade="BF"/>
                      <w:sz w:val="30"/>
                      <w:szCs w:val="30"/>
                    </w:rPr>
                    <w:t>工作经验</w:t>
                  </w:r>
                </w:p>
                <w:p w:rsidR="00C963DF" w:rsidRPr="00DA7646" w:rsidRDefault="00EC19CD">
                  <w:pPr>
                    <w:rPr>
                      <w:rFonts w:asciiTheme="minorEastAsia" w:hAnsiTheme="minorEastAsia" w:hint="eastAsia"/>
                      <w:b/>
                      <w:sz w:val="24"/>
                      <w:szCs w:val="24"/>
                    </w:rPr>
                  </w:pPr>
                  <w:r w:rsidRPr="00DA7646">
                    <w:rPr>
                      <w:rFonts w:asciiTheme="minorEastAsia" w:hAnsiTheme="minorEastAsia" w:hint="eastAsia"/>
                      <w:b/>
                      <w:sz w:val="24"/>
                      <w:szCs w:val="24"/>
                    </w:rPr>
                    <w:t>2013/7—至今：XX公司</w:t>
                  </w:r>
                </w:p>
                <w:p w:rsidR="00427A64" w:rsidRPr="00DA7646" w:rsidRDefault="00EC19CD">
                  <w:pPr>
                    <w:rPr>
                      <w:rFonts w:asciiTheme="minorEastAsia" w:hAnsiTheme="minorEastAsia" w:hint="eastAsia"/>
                      <w:b/>
                      <w:sz w:val="24"/>
                      <w:szCs w:val="24"/>
                    </w:rPr>
                  </w:pPr>
                  <w:proofErr w:type="gramStart"/>
                  <w:r w:rsidRPr="00DA7646">
                    <w:rPr>
                      <w:rFonts w:asciiTheme="minorEastAsia" w:hAnsiTheme="minorEastAsia" w:hint="eastAsia"/>
                      <w:b/>
                      <w:sz w:val="24"/>
                      <w:szCs w:val="24"/>
                    </w:rPr>
                    <w:t>文员部</w:t>
                  </w:r>
                  <w:proofErr w:type="gramEnd"/>
                  <w:r w:rsidRPr="00DA7646">
                    <w:rPr>
                      <w:rFonts w:asciiTheme="minorEastAsia" w:hAnsiTheme="minorEastAsia" w:hint="eastAsia"/>
                      <w:b/>
                      <w:sz w:val="24"/>
                      <w:szCs w:val="24"/>
                    </w:rPr>
                    <w:t xml:space="preserve"> </w:t>
                  </w:r>
                  <w:r w:rsidR="00DA7646" w:rsidRPr="00DA7646">
                    <w:rPr>
                      <w:rFonts w:asciiTheme="minorEastAsia" w:hAnsiTheme="minorEastAsia" w:hint="eastAsia"/>
                      <w:b/>
                      <w:sz w:val="24"/>
                      <w:szCs w:val="24"/>
                    </w:rPr>
                    <w:t xml:space="preserve">   </w:t>
                  </w:r>
                  <w:r w:rsidRPr="00DA7646">
                    <w:rPr>
                      <w:rFonts w:asciiTheme="minorEastAsia" w:hAnsiTheme="minorEastAsia" w:hint="eastAsia"/>
                      <w:b/>
                      <w:sz w:val="24"/>
                      <w:szCs w:val="24"/>
                    </w:rPr>
                    <w:t>文控专员</w:t>
                  </w:r>
                </w:p>
                <w:p w:rsidR="00EC19CD" w:rsidRPr="00DA7646" w:rsidRDefault="006647C8" w:rsidP="006647C8">
                  <w:pPr>
                    <w:ind w:left="240" w:hangingChars="100" w:hanging="240"/>
                    <w:rPr>
                      <w:rFonts w:asciiTheme="minorEastAsia" w:hAnsiTheme="minorEastAsia" w:hint="eastAsia"/>
                      <w:sz w:val="24"/>
                      <w:szCs w:val="24"/>
                    </w:rPr>
                  </w:pPr>
                  <w:r>
                    <w:rPr>
                      <w:rFonts w:asciiTheme="minorEastAsia" w:hAnsiTheme="minorEastAsia" w:hint="eastAsia"/>
                      <w:sz w:val="24"/>
                      <w:szCs w:val="24"/>
                    </w:rPr>
                    <w:t>1.</w:t>
                  </w:r>
                  <w:r w:rsidR="00EC19CD" w:rsidRPr="00DA7646">
                    <w:rPr>
                      <w:rFonts w:asciiTheme="minorEastAsia" w:hAnsiTheme="minorEastAsia"/>
                      <w:sz w:val="24"/>
                      <w:szCs w:val="24"/>
                    </w:rPr>
                    <w:t>负责公司日常管理公文的拟</w:t>
                  </w:r>
                  <w:r w:rsidR="00DA7646">
                    <w:rPr>
                      <w:rFonts w:asciiTheme="minorEastAsia" w:hAnsiTheme="minorEastAsia"/>
                      <w:sz w:val="24"/>
                      <w:szCs w:val="24"/>
                    </w:rPr>
                    <w:t>定工作，包括公司相关的规章制度、程序文件、通知通告、合同等</w:t>
                  </w:r>
                  <w:r w:rsidR="00DA7646">
                    <w:rPr>
                      <w:rFonts w:asciiTheme="minorEastAsia" w:hAnsiTheme="minorEastAsia" w:hint="eastAsia"/>
                      <w:sz w:val="24"/>
                      <w:szCs w:val="24"/>
                    </w:rPr>
                    <w:t>；</w:t>
                  </w:r>
                </w:p>
                <w:p w:rsidR="00EC19CD" w:rsidRPr="00DA7646" w:rsidRDefault="006647C8">
                  <w:pPr>
                    <w:rPr>
                      <w:rFonts w:asciiTheme="minorEastAsia" w:hAnsiTheme="minorEastAsia" w:hint="eastAsia"/>
                      <w:sz w:val="24"/>
                      <w:szCs w:val="24"/>
                    </w:rPr>
                  </w:pPr>
                  <w:r>
                    <w:rPr>
                      <w:rFonts w:asciiTheme="minorEastAsia" w:hAnsiTheme="minorEastAsia" w:hint="eastAsia"/>
                      <w:sz w:val="24"/>
                      <w:szCs w:val="24"/>
                    </w:rPr>
                    <w:t>2.</w:t>
                  </w:r>
                  <w:r w:rsidR="00DA7646">
                    <w:rPr>
                      <w:rFonts w:asciiTheme="minorEastAsia" w:hAnsiTheme="minorEastAsia"/>
                      <w:sz w:val="24"/>
                      <w:szCs w:val="24"/>
                    </w:rPr>
                    <w:t>负责公司各类合同、商标专利证件资料、公司资质证件资料的管控</w:t>
                  </w:r>
                  <w:r w:rsidR="00DA7646">
                    <w:rPr>
                      <w:rFonts w:asciiTheme="minorEastAsia" w:hAnsiTheme="minorEastAsia" w:hint="eastAsia"/>
                      <w:sz w:val="24"/>
                      <w:szCs w:val="24"/>
                    </w:rPr>
                    <w:t>；</w:t>
                  </w:r>
                </w:p>
                <w:p w:rsidR="00EC19CD" w:rsidRPr="00DA7646" w:rsidRDefault="006647C8">
                  <w:pPr>
                    <w:rPr>
                      <w:rFonts w:asciiTheme="minorEastAsia" w:hAnsiTheme="minorEastAsia" w:hint="eastAsia"/>
                      <w:sz w:val="24"/>
                      <w:szCs w:val="24"/>
                    </w:rPr>
                  </w:pPr>
                  <w:r>
                    <w:rPr>
                      <w:rFonts w:asciiTheme="minorEastAsia" w:hAnsiTheme="minorEastAsia" w:hint="eastAsia"/>
                      <w:sz w:val="24"/>
                      <w:szCs w:val="24"/>
                    </w:rPr>
                    <w:t>3.</w:t>
                  </w:r>
                  <w:r w:rsidR="00DA7646">
                    <w:rPr>
                      <w:rFonts w:asciiTheme="minorEastAsia" w:hAnsiTheme="minorEastAsia"/>
                      <w:sz w:val="24"/>
                      <w:szCs w:val="24"/>
                    </w:rPr>
                    <w:t>负责公司相关印鉴的管控</w:t>
                  </w:r>
                  <w:r w:rsidR="00DA7646">
                    <w:rPr>
                      <w:rFonts w:asciiTheme="minorEastAsia" w:hAnsiTheme="minorEastAsia" w:hint="eastAsia"/>
                      <w:sz w:val="24"/>
                      <w:szCs w:val="24"/>
                    </w:rPr>
                    <w:t>；</w:t>
                  </w:r>
                </w:p>
                <w:p w:rsidR="00EC19CD" w:rsidRPr="00DA7646" w:rsidRDefault="006647C8">
                  <w:pPr>
                    <w:rPr>
                      <w:rFonts w:asciiTheme="minorEastAsia" w:hAnsiTheme="minorEastAsia" w:hint="eastAsia"/>
                      <w:sz w:val="24"/>
                      <w:szCs w:val="24"/>
                    </w:rPr>
                  </w:pPr>
                  <w:r>
                    <w:rPr>
                      <w:rFonts w:asciiTheme="minorEastAsia" w:hAnsiTheme="minorEastAsia" w:hint="eastAsia"/>
                      <w:sz w:val="24"/>
                      <w:szCs w:val="24"/>
                    </w:rPr>
                    <w:t>4.</w:t>
                  </w:r>
                  <w:r w:rsidR="00EC19CD" w:rsidRPr="00DA7646">
                    <w:rPr>
                      <w:rFonts w:asciiTheme="minorEastAsia" w:hAnsiTheme="minorEastAsia"/>
                      <w:sz w:val="24"/>
                      <w:szCs w:val="24"/>
                    </w:rPr>
                    <w:t>负责公司各类</w:t>
                  </w:r>
                  <w:r w:rsidR="00DA7646">
                    <w:rPr>
                      <w:rFonts w:asciiTheme="minorEastAsia" w:hAnsiTheme="minorEastAsia"/>
                      <w:sz w:val="24"/>
                      <w:szCs w:val="24"/>
                    </w:rPr>
                    <w:t>产品认证及检测资料的管控，并协助相关负责人开展产品认证相关工作</w:t>
                  </w:r>
                  <w:r w:rsidR="00DA7646">
                    <w:rPr>
                      <w:rFonts w:asciiTheme="minorEastAsia" w:hAnsiTheme="minorEastAsia" w:hint="eastAsia"/>
                      <w:sz w:val="24"/>
                      <w:szCs w:val="24"/>
                    </w:rPr>
                    <w:t>；</w:t>
                  </w:r>
                </w:p>
                <w:p w:rsidR="00EC19CD" w:rsidRPr="00DA7646" w:rsidRDefault="006647C8">
                  <w:pPr>
                    <w:rPr>
                      <w:rFonts w:asciiTheme="minorEastAsia" w:hAnsiTheme="minorEastAsia" w:hint="eastAsia"/>
                      <w:sz w:val="24"/>
                      <w:szCs w:val="24"/>
                    </w:rPr>
                  </w:pPr>
                  <w:r>
                    <w:rPr>
                      <w:rFonts w:asciiTheme="minorEastAsia" w:hAnsiTheme="minorEastAsia" w:hint="eastAsia"/>
                      <w:sz w:val="24"/>
                      <w:szCs w:val="24"/>
                    </w:rPr>
                    <w:t>5.</w:t>
                  </w:r>
                  <w:r w:rsidR="00DA7646">
                    <w:rPr>
                      <w:rFonts w:asciiTheme="minorEastAsia" w:hAnsiTheme="minorEastAsia"/>
                      <w:sz w:val="24"/>
                      <w:szCs w:val="24"/>
                    </w:rPr>
                    <w:t>负责公司相关资质证件年检工作</w:t>
                  </w:r>
                  <w:r w:rsidR="00DA7646">
                    <w:rPr>
                      <w:rFonts w:asciiTheme="minorEastAsia" w:hAnsiTheme="minorEastAsia" w:hint="eastAsia"/>
                      <w:sz w:val="24"/>
                      <w:szCs w:val="24"/>
                    </w:rPr>
                    <w:t>；</w:t>
                  </w:r>
                </w:p>
                <w:p w:rsidR="00EC19CD" w:rsidRPr="00DA7646" w:rsidRDefault="006647C8" w:rsidP="006647C8">
                  <w:pPr>
                    <w:ind w:left="240" w:hangingChars="100" w:hanging="240"/>
                    <w:rPr>
                      <w:rFonts w:asciiTheme="minorEastAsia" w:hAnsiTheme="minorEastAsia" w:hint="eastAsia"/>
                      <w:sz w:val="24"/>
                      <w:szCs w:val="24"/>
                    </w:rPr>
                  </w:pPr>
                  <w:r>
                    <w:rPr>
                      <w:rFonts w:asciiTheme="minorEastAsia" w:hAnsiTheme="minorEastAsia" w:hint="eastAsia"/>
                      <w:sz w:val="24"/>
                      <w:szCs w:val="24"/>
                    </w:rPr>
                    <w:t>6.</w:t>
                  </w:r>
                  <w:r w:rsidR="00EC19CD" w:rsidRPr="00DA7646">
                    <w:rPr>
                      <w:rFonts w:asciiTheme="minorEastAsia" w:hAnsiTheme="minorEastAsia"/>
                      <w:sz w:val="24"/>
                      <w:szCs w:val="24"/>
                    </w:rPr>
                    <w:t>熟悉ISO质量管理体系、3C</w:t>
                  </w:r>
                  <w:r w:rsidR="00DA7646">
                    <w:rPr>
                      <w:rFonts w:asciiTheme="minorEastAsia" w:hAnsiTheme="minorEastAsia"/>
                      <w:sz w:val="24"/>
                      <w:szCs w:val="24"/>
                    </w:rPr>
                    <w:t>认证，掌握基本的相关操作技能，并持有相关的内审员资格证书</w:t>
                  </w:r>
                  <w:r w:rsidR="00DA7646">
                    <w:rPr>
                      <w:rFonts w:asciiTheme="minorEastAsia" w:hAnsiTheme="minorEastAsia" w:hint="eastAsia"/>
                      <w:sz w:val="24"/>
                      <w:szCs w:val="24"/>
                    </w:rPr>
                    <w:t>；</w:t>
                  </w:r>
                </w:p>
                <w:p w:rsidR="00EC19CD" w:rsidRPr="00DA7646" w:rsidRDefault="006647C8">
                  <w:pPr>
                    <w:rPr>
                      <w:rFonts w:asciiTheme="minorEastAsia" w:hAnsiTheme="minorEastAsia" w:hint="eastAsia"/>
                      <w:sz w:val="24"/>
                      <w:szCs w:val="24"/>
                    </w:rPr>
                  </w:pPr>
                  <w:r>
                    <w:rPr>
                      <w:rFonts w:asciiTheme="minorEastAsia" w:hAnsiTheme="minorEastAsia" w:hint="eastAsia"/>
                      <w:sz w:val="24"/>
                      <w:szCs w:val="24"/>
                    </w:rPr>
                    <w:t>7.</w:t>
                  </w:r>
                  <w:r w:rsidR="00EC19CD" w:rsidRPr="00DA7646">
                    <w:rPr>
                      <w:rFonts w:asciiTheme="minorEastAsia" w:hAnsiTheme="minorEastAsia"/>
                      <w:sz w:val="24"/>
                      <w:szCs w:val="24"/>
                    </w:rPr>
                    <w:t>对QC的七大手法有一定的了解，熟悉相关的操作技能。</w:t>
                  </w:r>
                </w:p>
                <w:p w:rsidR="00EC19CD" w:rsidRPr="00DA7646" w:rsidRDefault="00EC19CD">
                  <w:pPr>
                    <w:rPr>
                      <w:rFonts w:asciiTheme="minorEastAsia" w:hAnsiTheme="minorEastAsia" w:hint="eastAsia"/>
                      <w:sz w:val="24"/>
                      <w:szCs w:val="24"/>
                    </w:rPr>
                  </w:pPr>
                </w:p>
                <w:p w:rsidR="00EC19CD" w:rsidRPr="00DA7646" w:rsidRDefault="00EC19CD">
                  <w:pPr>
                    <w:rPr>
                      <w:rFonts w:asciiTheme="minorEastAsia" w:hAnsiTheme="minorEastAsia" w:hint="eastAsia"/>
                      <w:b/>
                      <w:sz w:val="24"/>
                      <w:szCs w:val="24"/>
                    </w:rPr>
                  </w:pPr>
                  <w:r w:rsidRPr="00DA7646">
                    <w:rPr>
                      <w:rFonts w:asciiTheme="minorEastAsia" w:hAnsiTheme="minorEastAsia" w:hint="eastAsia"/>
                      <w:b/>
                      <w:sz w:val="24"/>
                      <w:szCs w:val="24"/>
                    </w:rPr>
                    <w:t>2012/6—2013/6：XX公司</w:t>
                  </w:r>
                </w:p>
                <w:p w:rsidR="00EC19CD" w:rsidRPr="00DA7646" w:rsidRDefault="00EC19CD">
                  <w:pPr>
                    <w:rPr>
                      <w:rFonts w:asciiTheme="minorEastAsia" w:hAnsiTheme="minorEastAsia" w:hint="eastAsia"/>
                      <w:b/>
                      <w:sz w:val="24"/>
                      <w:szCs w:val="24"/>
                    </w:rPr>
                  </w:pPr>
                  <w:r w:rsidRPr="00DA7646">
                    <w:rPr>
                      <w:rFonts w:asciiTheme="minorEastAsia" w:hAnsiTheme="minorEastAsia" w:hint="eastAsia"/>
                      <w:b/>
                      <w:sz w:val="24"/>
                      <w:szCs w:val="24"/>
                    </w:rPr>
                    <w:t>文员部  </w:t>
                  </w:r>
                  <w:r w:rsidR="00DA7646" w:rsidRPr="00DA7646">
                    <w:rPr>
                      <w:rFonts w:asciiTheme="minorEastAsia" w:hAnsiTheme="minorEastAsia" w:hint="eastAsia"/>
                      <w:b/>
                      <w:sz w:val="24"/>
                      <w:szCs w:val="24"/>
                    </w:rPr>
                    <w:t xml:space="preserve">  </w:t>
                  </w:r>
                  <w:r w:rsidR="00DA7646">
                    <w:rPr>
                      <w:rFonts w:asciiTheme="minorEastAsia" w:hAnsiTheme="minorEastAsia" w:hint="eastAsia"/>
                      <w:b/>
                      <w:sz w:val="24"/>
                      <w:szCs w:val="24"/>
                    </w:rPr>
                    <w:t xml:space="preserve"> </w:t>
                  </w:r>
                  <w:r w:rsidRPr="00DA7646">
                    <w:rPr>
                      <w:rFonts w:asciiTheme="minorEastAsia" w:hAnsiTheme="minorEastAsia" w:hint="eastAsia"/>
                      <w:b/>
                      <w:sz w:val="24"/>
                      <w:szCs w:val="24"/>
                    </w:rPr>
                    <w:t>文控专员</w:t>
                  </w:r>
                </w:p>
                <w:p w:rsidR="00EC19CD" w:rsidRPr="00DA7646" w:rsidRDefault="006647C8">
                  <w:pPr>
                    <w:rPr>
                      <w:rFonts w:asciiTheme="minorEastAsia" w:hAnsiTheme="minorEastAsia" w:hint="eastAsia"/>
                      <w:sz w:val="24"/>
                      <w:szCs w:val="24"/>
                    </w:rPr>
                  </w:pPr>
                  <w:r>
                    <w:rPr>
                      <w:rFonts w:asciiTheme="minorEastAsia" w:hAnsiTheme="minorEastAsia" w:hint="eastAsia"/>
                      <w:sz w:val="24"/>
                      <w:szCs w:val="24"/>
                    </w:rPr>
                    <w:t>1.</w:t>
                  </w:r>
                  <w:r w:rsidR="00EC19CD" w:rsidRPr="00DA7646">
                    <w:rPr>
                      <w:rFonts w:asciiTheme="minorEastAsia" w:hAnsiTheme="minorEastAsia"/>
                      <w:sz w:val="24"/>
                      <w:szCs w:val="24"/>
                    </w:rPr>
                    <w:t>负责公司日常公文拟定工作，包括管理制度与流程、各类合同、标书、策划书等</w:t>
                  </w:r>
                  <w:r>
                    <w:rPr>
                      <w:rFonts w:asciiTheme="minorEastAsia" w:hAnsiTheme="minorEastAsia" w:hint="eastAsia"/>
                      <w:sz w:val="24"/>
                      <w:szCs w:val="24"/>
                    </w:rPr>
                    <w:t>；</w:t>
                  </w:r>
                </w:p>
                <w:p w:rsidR="00EC19CD" w:rsidRPr="00DA7646" w:rsidRDefault="006647C8">
                  <w:pPr>
                    <w:rPr>
                      <w:rFonts w:asciiTheme="minorEastAsia" w:hAnsiTheme="minorEastAsia" w:hint="eastAsia"/>
                      <w:sz w:val="24"/>
                      <w:szCs w:val="24"/>
                    </w:rPr>
                  </w:pPr>
                  <w:r>
                    <w:rPr>
                      <w:rFonts w:asciiTheme="minorEastAsia" w:hAnsiTheme="minorEastAsia" w:hint="eastAsia"/>
                      <w:sz w:val="24"/>
                      <w:szCs w:val="24"/>
                    </w:rPr>
                    <w:t>2.</w:t>
                  </w:r>
                  <w:r w:rsidR="00EC19CD" w:rsidRPr="00DA7646">
                    <w:rPr>
                      <w:rFonts w:asciiTheme="minorEastAsia" w:hAnsiTheme="minorEastAsia"/>
                      <w:sz w:val="24"/>
                      <w:szCs w:val="24"/>
                    </w:rPr>
                    <w:t>负责公司文控中心各类受控/非受控文件档案资料的存档更新管理</w:t>
                  </w:r>
                  <w:r>
                    <w:rPr>
                      <w:rFonts w:asciiTheme="minorEastAsia" w:hAnsiTheme="minorEastAsia" w:hint="eastAsia"/>
                      <w:sz w:val="24"/>
                      <w:szCs w:val="24"/>
                    </w:rPr>
                    <w:t>；</w:t>
                  </w:r>
                </w:p>
                <w:p w:rsidR="00EC19CD" w:rsidRPr="00DA7646" w:rsidRDefault="006647C8" w:rsidP="006647C8">
                  <w:pPr>
                    <w:ind w:left="240" w:hangingChars="100" w:hanging="240"/>
                    <w:rPr>
                      <w:rFonts w:asciiTheme="minorEastAsia" w:hAnsiTheme="minorEastAsia" w:hint="eastAsia"/>
                      <w:sz w:val="24"/>
                      <w:szCs w:val="24"/>
                    </w:rPr>
                  </w:pPr>
                  <w:r>
                    <w:rPr>
                      <w:rFonts w:asciiTheme="minorEastAsia" w:hAnsiTheme="minorEastAsia" w:hint="eastAsia"/>
                      <w:sz w:val="24"/>
                      <w:szCs w:val="24"/>
                    </w:rPr>
                    <w:t>3.</w:t>
                  </w:r>
                  <w:r w:rsidR="00EC19CD" w:rsidRPr="00DA7646">
                    <w:rPr>
                      <w:rFonts w:asciiTheme="minorEastAsia" w:hAnsiTheme="minorEastAsia"/>
                      <w:sz w:val="24"/>
                      <w:szCs w:val="24"/>
                    </w:rPr>
                    <w:t>负责公司员工劳动合同的签订及人事档案资料的管理，包括入职/离职资料、培训考核、晋升资料等</w:t>
                  </w:r>
                  <w:r>
                    <w:rPr>
                      <w:rFonts w:asciiTheme="minorEastAsia" w:hAnsiTheme="minorEastAsia" w:hint="eastAsia"/>
                      <w:sz w:val="24"/>
                      <w:szCs w:val="24"/>
                    </w:rPr>
                    <w:t>；</w:t>
                  </w:r>
                </w:p>
                <w:p w:rsidR="00EC19CD" w:rsidRPr="00DA7646" w:rsidRDefault="006647C8">
                  <w:pPr>
                    <w:rPr>
                      <w:rFonts w:asciiTheme="minorEastAsia" w:hAnsiTheme="minorEastAsia" w:hint="eastAsia"/>
                      <w:sz w:val="24"/>
                      <w:szCs w:val="24"/>
                    </w:rPr>
                  </w:pPr>
                  <w:r>
                    <w:rPr>
                      <w:rFonts w:asciiTheme="minorEastAsia" w:hAnsiTheme="minorEastAsia" w:hint="eastAsia"/>
                      <w:sz w:val="24"/>
                      <w:szCs w:val="24"/>
                    </w:rPr>
                    <w:t>4.</w:t>
                  </w:r>
                  <w:r w:rsidR="00EC19CD" w:rsidRPr="00DA7646">
                    <w:rPr>
                      <w:rFonts w:asciiTheme="minorEastAsia" w:hAnsiTheme="minorEastAsia"/>
                      <w:sz w:val="24"/>
                      <w:szCs w:val="24"/>
                    </w:rPr>
                    <w:t>负</w:t>
                  </w:r>
                  <w:r>
                    <w:rPr>
                      <w:rFonts w:asciiTheme="minorEastAsia" w:hAnsiTheme="minorEastAsia"/>
                      <w:sz w:val="24"/>
                      <w:szCs w:val="24"/>
                    </w:rPr>
                    <w:t>责起草公司文件控制管理程序，监督重要文档资料保密制度的执行力度</w:t>
                  </w:r>
                  <w:r>
                    <w:rPr>
                      <w:rFonts w:asciiTheme="minorEastAsia" w:hAnsiTheme="minorEastAsia" w:hint="eastAsia"/>
                      <w:sz w:val="24"/>
                      <w:szCs w:val="24"/>
                    </w:rPr>
                    <w:t>。</w:t>
                  </w:r>
                </w:p>
                <w:p w:rsidR="00EC19CD" w:rsidRPr="00DA7646" w:rsidRDefault="00EC19CD">
                  <w:pPr>
                    <w:rPr>
                      <w:rFonts w:asciiTheme="minorEastAsia" w:hAnsiTheme="minorEastAsia" w:hint="eastAsia"/>
                      <w:sz w:val="24"/>
                      <w:szCs w:val="24"/>
                    </w:rPr>
                  </w:pPr>
                </w:p>
                <w:p w:rsidR="00DA7646" w:rsidRPr="00DA7646" w:rsidRDefault="00EC19CD" w:rsidP="00DA7646">
                  <w:pPr>
                    <w:rPr>
                      <w:rFonts w:ascii="幼圆" w:eastAsia="幼圆" w:hAnsi="华文中宋" w:hint="eastAsia"/>
                      <w:b/>
                      <w:color w:val="943634" w:themeColor="accent2" w:themeShade="BF"/>
                      <w:sz w:val="30"/>
                      <w:szCs w:val="30"/>
                    </w:rPr>
                  </w:pPr>
                  <w:r w:rsidRPr="00DA7646">
                    <w:rPr>
                      <w:rFonts w:ascii="幼圆" w:eastAsia="幼圆" w:hAnsi="华文中宋" w:hint="eastAsia"/>
                      <w:b/>
                      <w:color w:val="943634" w:themeColor="accent2" w:themeShade="BF"/>
                      <w:sz w:val="30"/>
                      <w:szCs w:val="30"/>
                    </w:rPr>
                    <w:t>自我评价</w:t>
                  </w:r>
                </w:p>
                <w:p w:rsidR="00EC19CD" w:rsidRPr="00DA7646" w:rsidRDefault="00EC19CD" w:rsidP="00DA7646">
                  <w:pPr>
                    <w:rPr>
                      <w:rFonts w:ascii="黑体" w:eastAsia="黑体" w:hAnsi="华文中宋"/>
                      <w:b/>
                      <w:bCs/>
                      <w:color w:val="632423" w:themeColor="accent2" w:themeShade="80"/>
                      <w:sz w:val="30"/>
                      <w:szCs w:val="30"/>
                    </w:rPr>
                  </w:pPr>
                  <w:r w:rsidRPr="00DA7646">
                    <w:rPr>
                      <w:rFonts w:asciiTheme="minorEastAsia" w:hAnsiTheme="minorEastAsia" w:hint="eastAsia"/>
                      <w:sz w:val="24"/>
                      <w:szCs w:val="24"/>
                    </w:rPr>
                    <w:t>通过刻苦学习再加上多年的本职工作使我对财务工作已积累了不少工作经验，虽然所从业的都是中小型企业，各方面的制度和管理都不完善，但这更锻炼了我各方面的综合能力。从财务制度的建立到建帐及其不断改进和完善管理都是独自完成并操作工作，能熟练了办公软件，财务软件</w:t>
                  </w:r>
                  <w:r w:rsidRPr="00DA7646">
                    <w:rPr>
                      <w:rFonts w:asciiTheme="minorEastAsia" w:hAnsiTheme="minorEastAsia"/>
                      <w:sz w:val="24"/>
                      <w:szCs w:val="24"/>
                    </w:rPr>
                    <w:t>,</w:t>
                  </w:r>
                  <w:r w:rsidRPr="00DA7646">
                    <w:rPr>
                      <w:rFonts w:asciiTheme="minorEastAsia" w:hAnsiTheme="minorEastAsia" w:hint="eastAsia"/>
                      <w:sz w:val="24"/>
                      <w:szCs w:val="24"/>
                    </w:rPr>
                    <w:t>税控及其电子报税软件等电脑软件，和电脑及软件的维护。</w:t>
                  </w:r>
                </w:p>
              </w:txbxContent>
            </v:textbox>
          </v:rect>
        </w:pict>
      </w:r>
      <w:r w:rsidR="00DA7646">
        <w:rPr>
          <w:rFonts w:hint="eastAsia"/>
          <w:noProof/>
        </w:rPr>
        <w:pict>
          <v:rect id="_x0000_s1028" style="position:absolute;left:0;text-align:left;margin-left:267.5pt;margin-top:96.3pt;width:112.2pt;height:128.9pt;z-index:251661312;mso-position-horizontal-relative:text;mso-position-vertical-relative:text" filled="f" stroked="f">
            <v:textbox style="mso-next-textbox:#_x0000_s1028">
              <w:txbxContent>
                <w:p w:rsidR="00DA7646" w:rsidRDefault="00DA7646">
                  <w:r>
                    <w:rPr>
                      <w:noProof/>
                    </w:rPr>
                    <w:drawing>
                      <wp:inline distT="0" distB="0" distL="0" distR="0">
                        <wp:extent cx="902962" cy="1158949"/>
                        <wp:effectExtent l="19050" t="0" r="0" b="0"/>
                        <wp:docPr id="2" name="图片 1" descr="QQ截图201410271344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Q截图20141027134440.png"/>
                                <pic:cNvPicPr/>
                              </pic:nvPicPr>
                              <pic:blipFill>
                                <a:blip r:embed="rId5">
                                  <a:grayscl/>
                                </a:blip>
                                <a:stretch>
                                  <a:fillRect/>
                                </a:stretch>
                              </pic:blipFill>
                              <pic:spPr>
                                <a:xfrm>
                                  <a:off x="0" y="0"/>
                                  <a:ext cx="904762" cy="1161259"/>
                                </a:xfrm>
                                <a:prstGeom prst="rect">
                                  <a:avLst/>
                                </a:prstGeom>
                              </pic:spPr>
                            </pic:pic>
                          </a:graphicData>
                        </a:graphic>
                      </wp:inline>
                    </w:drawing>
                  </w:r>
                </w:p>
              </w:txbxContent>
            </v:textbox>
          </v:rect>
        </w:pict>
      </w:r>
    </w:p>
    <w:sectPr w:rsidR="00C954B3" w:rsidSect="00C954B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幼圆">
    <w:panose1 w:val="0201050906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27A64"/>
    <w:rsid w:val="00427A64"/>
    <w:rsid w:val="006647C8"/>
    <w:rsid w:val="008B0020"/>
    <w:rsid w:val="008B46D1"/>
    <w:rsid w:val="00C954B3"/>
    <w:rsid w:val="00C963DF"/>
    <w:rsid w:val="00DA7646"/>
    <w:rsid w:val="00EC19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7A6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27A64"/>
    <w:rPr>
      <w:sz w:val="18"/>
      <w:szCs w:val="18"/>
    </w:rPr>
  </w:style>
  <w:style w:type="character" w:customStyle="1" w:styleId="Char">
    <w:name w:val="批注框文本 Char"/>
    <w:basedOn w:val="a0"/>
    <w:link w:val="a3"/>
    <w:uiPriority w:val="99"/>
    <w:semiHidden/>
    <w:rsid w:val="00427A64"/>
    <w:rPr>
      <w:sz w:val="18"/>
      <w:szCs w:val="18"/>
    </w:rPr>
  </w:style>
  <w:style w:type="character" w:styleId="a4">
    <w:name w:val="Strong"/>
    <w:basedOn w:val="a0"/>
    <w:uiPriority w:val="22"/>
    <w:qFormat/>
    <w:rsid w:val="00EC19CD"/>
    <w:rPr>
      <w:b/>
      <w:bCs/>
    </w:rPr>
  </w:style>
  <w:style w:type="paragraph" w:styleId="a5">
    <w:name w:val="Normal (Web)"/>
    <w:basedOn w:val="a"/>
    <w:uiPriority w:val="99"/>
    <w:unhideWhenUsed/>
    <w:rsid w:val="00EC19C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489755727">
      <w:bodyDiv w:val="1"/>
      <w:marLeft w:val="0"/>
      <w:marRight w:val="0"/>
      <w:marTop w:val="0"/>
      <w:marBottom w:val="0"/>
      <w:divBdr>
        <w:top w:val="none" w:sz="0" w:space="0" w:color="auto"/>
        <w:left w:val="none" w:sz="0" w:space="0" w:color="auto"/>
        <w:bottom w:val="none" w:sz="0" w:space="0" w:color="auto"/>
        <w:right w:val="none" w:sz="0" w:space="0" w:color="auto"/>
      </w:divBdr>
    </w:div>
    <w:div w:id="697314553">
      <w:bodyDiv w:val="1"/>
      <w:marLeft w:val="0"/>
      <w:marRight w:val="0"/>
      <w:marTop w:val="0"/>
      <w:marBottom w:val="0"/>
      <w:divBdr>
        <w:top w:val="none" w:sz="0" w:space="0" w:color="auto"/>
        <w:left w:val="none" w:sz="0" w:space="0" w:color="auto"/>
        <w:bottom w:val="none" w:sz="0" w:space="0" w:color="auto"/>
        <w:right w:val="none" w:sz="0" w:space="0" w:color="auto"/>
      </w:divBdr>
    </w:div>
    <w:div w:id="1376925403">
      <w:bodyDiv w:val="1"/>
      <w:marLeft w:val="0"/>
      <w:marRight w:val="0"/>
      <w:marTop w:val="0"/>
      <w:marBottom w:val="0"/>
      <w:divBdr>
        <w:top w:val="none" w:sz="0" w:space="0" w:color="auto"/>
        <w:left w:val="none" w:sz="0" w:space="0" w:color="auto"/>
        <w:bottom w:val="none" w:sz="0" w:space="0" w:color="auto"/>
        <w:right w:val="none" w:sz="0" w:space="0" w:color="auto"/>
      </w:divBdr>
    </w:div>
    <w:div w:id="2026905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TotalTime>
  <Pages>1</Pages>
  <Words>0</Words>
  <Characters>4</Characters>
  <Application>Microsoft Office Word</Application>
  <DocSecurity>0</DocSecurity>
  <Lines>1</Lines>
  <Paragraphs>1</Paragraphs>
  <ScaleCrop>false</ScaleCrop>
  <Company>微软中国</Company>
  <LinksUpToDate>false</LinksUpToDate>
  <CharactersWithSpaces>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dc:creator>
  <cp:keywords/>
  <dc:description/>
  <cp:lastModifiedBy>shi</cp:lastModifiedBy>
  <cp:revision>2</cp:revision>
  <dcterms:created xsi:type="dcterms:W3CDTF">2015-05-11T03:46:00Z</dcterms:created>
  <dcterms:modified xsi:type="dcterms:W3CDTF">2015-05-11T06:09:00Z</dcterms:modified>
</cp:coreProperties>
</file>