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-730"/>
        <w:tblOverlap w:val="never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762"/>
        <w:gridCol w:w="1042"/>
        <w:gridCol w:w="1616"/>
        <w:gridCol w:w="118"/>
        <w:gridCol w:w="1911"/>
        <w:gridCol w:w="2111"/>
      </w:tblGrid>
      <w:tr w:rsidR="004A6734">
        <w:trPr>
          <w:trHeight w:val="380"/>
          <w:jc w:val="center"/>
        </w:trPr>
        <w:tc>
          <w:tcPr>
            <w:tcW w:w="9360" w:type="dxa"/>
            <w:gridSpan w:val="7"/>
            <w:shd w:val="clear" w:color="auto" w:fill="F2F2F2"/>
            <w:vAlign w:val="center"/>
          </w:tcPr>
          <w:p w:rsidR="004A6734" w:rsidRDefault="007C1FAB"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基本情况</w:t>
            </w:r>
          </w:p>
        </w:tc>
      </w:tr>
      <w:tr w:rsidR="004A6734">
        <w:trPr>
          <w:cantSplit/>
          <w:trHeight w:val="380"/>
          <w:jc w:val="center"/>
        </w:trPr>
        <w:tc>
          <w:tcPr>
            <w:tcW w:w="1800" w:type="dxa"/>
            <w:vAlign w:val="center"/>
          </w:tcPr>
          <w:p w:rsidR="004A6734" w:rsidRDefault="007C1FA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姓</w:t>
            </w:r>
            <w:r>
              <w:rPr>
                <w:rFonts w:asci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z w:val="24"/>
                <w:szCs w:val="24"/>
              </w:rPr>
              <w:t>名</w:t>
            </w:r>
          </w:p>
        </w:tc>
        <w:tc>
          <w:tcPr>
            <w:tcW w:w="1804" w:type="dxa"/>
            <w:gridSpan w:val="2"/>
            <w:vAlign w:val="center"/>
          </w:tcPr>
          <w:p w:rsidR="004A6734" w:rsidRDefault="007C1FA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XXX</w:t>
            </w:r>
          </w:p>
        </w:tc>
        <w:tc>
          <w:tcPr>
            <w:tcW w:w="1616" w:type="dxa"/>
            <w:vAlign w:val="center"/>
          </w:tcPr>
          <w:p w:rsidR="004A6734" w:rsidRDefault="007C1FA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籍</w:t>
            </w:r>
            <w:r>
              <w:rPr>
                <w:rFonts w:asci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z w:val="24"/>
                <w:szCs w:val="24"/>
              </w:rPr>
              <w:t>贯</w:t>
            </w:r>
          </w:p>
        </w:tc>
        <w:tc>
          <w:tcPr>
            <w:tcW w:w="2029" w:type="dxa"/>
            <w:gridSpan w:val="2"/>
            <w:vAlign w:val="center"/>
          </w:tcPr>
          <w:p w:rsidR="004A6734" w:rsidRDefault="007C1FA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广西</w:t>
            </w:r>
          </w:p>
        </w:tc>
        <w:tc>
          <w:tcPr>
            <w:tcW w:w="2111" w:type="dxa"/>
            <w:vMerge w:val="restart"/>
          </w:tcPr>
          <w:p w:rsidR="004A6734" w:rsidRDefault="004A6734">
            <w:pPr>
              <w:rPr>
                <w:rFonts w:ascii="宋体"/>
                <w:sz w:val="24"/>
                <w:szCs w:val="24"/>
              </w:rPr>
            </w:pPr>
          </w:p>
        </w:tc>
      </w:tr>
      <w:tr w:rsidR="004A6734">
        <w:trPr>
          <w:cantSplit/>
          <w:trHeight w:val="380"/>
          <w:jc w:val="center"/>
        </w:trPr>
        <w:tc>
          <w:tcPr>
            <w:tcW w:w="1800" w:type="dxa"/>
            <w:vAlign w:val="center"/>
          </w:tcPr>
          <w:p w:rsidR="004A6734" w:rsidRDefault="007C1FA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民族</w:t>
            </w:r>
          </w:p>
        </w:tc>
        <w:tc>
          <w:tcPr>
            <w:tcW w:w="1804" w:type="dxa"/>
            <w:gridSpan w:val="2"/>
            <w:vAlign w:val="center"/>
          </w:tcPr>
          <w:p w:rsidR="004A6734" w:rsidRDefault="007C1FA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汉</w:t>
            </w:r>
          </w:p>
        </w:tc>
        <w:tc>
          <w:tcPr>
            <w:tcW w:w="1616" w:type="dxa"/>
            <w:vAlign w:val="center"/>
          </w:tcPr>
          <w:p w:rsidR="004A6734" w:rsidRDefault="007C1FA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出生年月</w:t>
            </w:r>
          </w:p>
        </w:tc>
        <w:tc>
          <w:tcPr>
            <w:tcW w:w="2029" w:type="dxa"/>
            <w:gridSpan w:val="2"/>
            <w:vAlign w:val="center"/>
          </w:tcPr>
          <w:p w:rsidR="004A6734" w:rsidRDefault="007C1FA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2000.6.9</w:t>
            </w:r>
          </w:p>
        </w:tc>
        <w:tc>
          <w:tcPr>
            <w:tcW w:w="2111" w:type="dxa"/>
            <w:vMerge/>
            <w:vAlign w:val="center"/>
          </w:tcPr>
          <w:p w:rsidR="004A6734" w:rsidRDefault="004A6734"/>
        </w:tc>
      </w:tr>
      <w:tr w:rsidR="004A6734">
        <w:trPr>
          <w:cantSplit/>
          <w:trHeight w:val="380"/>
          <w:jc w:val="center"/>
        </w:trPr>
        <w:tc>
          <w:tcPr>
            <w:tcW w:w="1800" w:type="dxa"/>
            <w:vAlign w:val="center"/>
          </w:tcPr>
          <w:p w:rsidR="004A6734" w:rsidRDefault="007C1FA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专</w:t>
            </w:r>
            <w:r>
              <w:rPr>
                <w:rFonts w:asci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z w:val="24"/>
                <w:szCs w:val="24"/>
              </w:rPr>
              <w:t>业</w:t>
            </w:r>
          </w:p>
        </w:tc>
        <w:tc>
          <w:tcPr>
            <w:tcW w:w="1804" w:type="dxa"/>
            <w:gridSpan w:val="2"/>
            <w:vAlign w:val="center"/>
          </w:tcPr>
          <w:p w:rsidR="004A6734" w:rsidRDefault="007C1FA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机械制造与自动化</w:t>
            </w:r>
          </w:p>
        </w:tc>
        <w:tc>
          <w:tcPr>
            <w:tcW w:w="1616" w:type="dxa"/>
            <w:vAlign w:val="center"/>
          </w:tcPr>
          <w:p w:rsidR="004A6734" w:rsidRDefault="007C1FA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学</w:t>
            </w:r>
            <w:r>
              <w:rPr>
                <w:rFonts w:asci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z w:val="24"/>
                <w:szCs w:val="24"/>
              </w:rPr>
              <w:t>历</w:t>
            </w:r>
          </w:p>
        </w:tc>
        <w:tc>
          <w:tcPr>
            <w:tcW w:w="2029" w:type="dxa"/>
            <w:gridSpan w:val="2"/>
            <w:vAlign w:val="center"/>
          </w:tcPr>
          <w:p w:rsidR="004A6734" w:rsidRDefault="007C1FA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大专</w:t>
            </w:r>
          </w:p>
        </w:tc>
        <w:tc>
          <w:tcPr>
            <w:tcW w:w="2111" w:type="dxa"/>
            <w:vMerge/>
            <w:vAlign w:val="center"/>
          </w:tcPr>
          <w:p w:rsidR="004A6734" w:rsidRDefault="004A6734"/>
        </w:tc>
      </w:tr>
      <w:tr w:rsidR="004A6734">
        <w:trPr>
          <w:cantSplit/>
          <w:trHeight w:val="380"/>
          <w:jc w:val="center"/>
        </w:trPr>
        <w:tc>
          <w:tcPr>
            <w:tcW w:w="1800" w:type="dxa"/>
            <w:vAlign w:val="center"/>
          </w:tcPr>
          <w:p w:rsidR="004A6734" w:rsidRDefault="007C1FAB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z w:val="24"/>
                <w:szCs w:val="24"/>
              </w:rPr>
              <w:t>箱</w:t>
            </w:r>
          </w:p>
        </w:tc>
        <w:tc>
          <w:tcPr>
            <w:tcW w:w="5449" w:type="dxa"/>
            <w:gridSpan w:val="5"/>
            <w:vAlign w:val="center"/>
          </w:tcPr>
          <w:p w:rsidR="004A6734" w:rsidRDefault="007C1FAB" w:rsidP="007C1FA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27******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7@qq.com</w:t>
            </w:r>
          </w:p>
        </w:tc>
        <w:tc>
          <w:tcPr>
            <w:tcW w:w="2111" w:type="dxa"/>
            <w:vMerge/>
            <w:vAlign w:val="center"/>
          </w:tcPr>
          <w:p w:rsidR="004A6734" w:rsidRDefault="004A6734"/>
        </w:tc>
      </w:tr>
      <w:tr w:rsidR="004A6734">
        <w:trPr>
          <w:cantSplit/>
          <w:trHeight w:val="380"/>
          <w:jc w:val="center"/>
        </w:trPr>
        <w:tc>
          <w:tcPr>
            <w:tcW w:w="1800" w:type="dxa"/>
            <w:vAlign w:val="center"/>
          </w:tcPr>
          <w:p w:rsidR="004A6734" w:rsidRDefault="007C1FA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电</w:t>
            </w:r>
            <w:r>
              <w:rPr>
                <w:rFonts w:asci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z w:val="24"/>
                <w:szCs w:val="24"/>
              </w:rPr>
              <w:t>话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5449" w:type="dxa"/>
            <w:gridSpan w:val="5"/>
            <w:vAlign w:val="center"/>
          </w:tcPr>
          <w:p w:rsidR="004A6734" w:rsidRDefault="007C1FAB" w:rsidP="007C1FA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176******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86</w:t>
            </w:r>
          </w:p>
        </w:tc>
        <w:tc>
          <w:tcPr>
            <w:tcW w:w="2111" w:type="dxa"/>
            <w:vMerge/>
            <w:vAlign w:val="center"/>
          </w:tcPr>
          <w:p w:rsidR="004A6734" w:rsidRDefault="004A6734"/>
        </w:tc>
      </w:tr>
      <w:tr w:rsidR="004A6734">
        <w:trPr>
          <w:trHeight w:val="628"/>
          <w:jc w:val="center"/>
        </w:trPr>
        <w:tc>
          <w:tcPr>
            <w:tcW w:w="1800" w:type="dxa"/>
            <w:vAlign w:val="center"/>
          </w:tcPr>
          <w:p w:rsidR="004A6734" w:rsidRDefault="007C1FA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求职意向</w:t>
            </w:r>
          </w:p>
        </w:tc>
        <w:tc>
          <w:tcPr>
            <w:tcW w:w="7560" w:type="dxa"/>
            <w:gridSpan w:val="6"/>
            <w:vAlign w:val="center"/>
          </w:tcPr>
          <w:p w:rsidR="004A6734" w:rsidRDefault="007C1FA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Facebook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运营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/</w:t>
            </w:r>
            <w:proofErr w:type="spellStart"/>
            <w:r>
              <w:rPr>
                <w:rFonts w:ascii="微软雅黑" w:eastAsia="微软雅黑" w:hAnsi="微软雅黑"/>
                <w:sz w:val="24"/>
                <w:szCs w:val="24"/>
              </w:rPr>
              <w:t>shopify</w:t>
            </w:r>
            <w:proofErr w:type="spellEnd"/>
            <w:r>
              <w:rPr>
                <w:rFonts w:ascii="微软雅黑" w:eastAsia="微软雅黑" w:hAnsi="微软雅黑" w:hint="eastAsia"/>
                <w:sz w:val="24"/>
                <w:szCs w:val="24"/>
              </w:rPr>
              <w:t>运营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/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COD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东南亚运营</w:t>
            </w:r>
          </w:p>
        </w:tc>
      </w:tr>
      <w:tr w:rsidR="004A6734">
        <w:trPr>
          <w:trHeight w:val="380"/>
          <w:jc w:val="center"/>
        </w:trPr>
        <w:tc>
          <w:tcPr>
            <w:tcW w:w="9360" w:type="dxa"/>
            <w:gridSpan w:val="7"/>
            <w:shd w:val="clear" w:color="auto" w:fill="F2F2F2"/>
            <w:vAlign w:val="center"/>
          </w:tcPr>
          <w:p w:rsidR="004A6734" w:rsidRDefault="007C1FAB">
            <w:pPr>
              <w:rPr>
                <w:rFonts w:ascii="宋体"/>
                <w:b/>
                <w:color w:val="F2F2F2"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教育情况</w:t>
            </w:r>
          </w:p>
        </w:tc>
      </w:tr>
      <w:tr w:rsidR="004A6734">
        <w:trPr>
          <w:trHeight w:val="380"/>
          <w:jc w:val="center"/>
        </w:trPr>
        <w:tc>
          <w:tcPr>
            <w:tcW w:w="2562" w:type="dxa"/>
            <w:gridSpan w:val="2"/>
            <w:vAlign w:val="center"/>
          </w:tcPr>
          <w:p w:rsidR="004A6734" w:rsidRDefault="007C1FA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时间</w:t>
            </w:r>
          </w:p>
        </w:tc>
        <w:tc>
          <w:tcPr>
            <w:tcW w:w="2776" w:type="dxa"/>
            <w:gridSpan w:val="3"/>
            <w:vAlign w:val="center"/>
          </w:tcPr>
          <w:p w:rsidR="004A6734" w:rsidRDefault="007C1FA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院校</w:t>
            </w:r>
          </w:p>
        </w:tc>
        <w:tc>
          <w:tcPr>
            <w:tcW w:w="4022" w:type="dxa"/>
            <w:gridSpan w:val="2"/>
            <w:vAlign w:val="center"/>
          </w:tcPr>
          <w:p w:rsidR="004A6734" w:rsidRDefault="007C1FA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专业</w:t>
            </w:r>
          </w:p>
        </w:tc>
      </w:tr>
      <w:tr w:rsidR="004A6734">
        <w:trPr>
          <w:trHeight w:val="380"/>
          <w:jc w:val="center"/>
        </w:trPr>
        <w:tc>
          <w:tcPr>
            <w:tcW w:w="2562" w:type="dxa"/>
            <w:gridSpan w:val="2"/>
            <w:vAlign w:val="center"/>
          </w:tcPr>
          <w:p w:rsidR="004A6734" w:rsidRDefault="007C1FAB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201</w:t>
            </w:r>
            <w:r>
              <w:rPr>
                <w:rFonts w:ascii="微软雅黑" w:eastAsia="微软雅黑" w:hAnsi="微软雅黑" w:hint="eastAsia"/>
                <w:szCs w:val="21"/>
              </w:rPr>
              <w:t>8</w:t>
            </w:r>
            <w:r>
              <w:rPr>
                <w:rFonts w:ascii="微软雅黑" w:eastAsia="微软雅黑" w:hAnsi="微软雅黑" w:hint="eastAsia"/>
                <w:szCs w:val="21"/>
              </w:rPr>
              <w:t>.9</w:t>
            </w:r>
            <w:r>
              <w:rPr>
                <w:rFonts w:ascii="微软雅黑" w:eastAsia="微软雅黑" w:hAnsi="微软雅黑" w:hint="eastAsia"/>
                <w:szCs w:val="21"/>
              </w:rPr>
              <w:t>-</w:t>
            </w:r>
            <w:r>
              <w:rPr>
                <w:rFonts w:ascii="微软雅黑" w:eastAsia="微软雅黑" w:hAnsi="微软雅黑"/>
                <w:szCs w:val="21"/>
              </w:rPr>
              <w:t>201</w:t>
            </w:r>
            <w:r>
              <w:rPr>
                <w:rFonts w:ascii="微软雅黑" w:eastAsia="微软雅黑" w:hAnsi="微软雅黑" w:hint="eastAsia"/>
                <w:szCs w:val="21"/>
              </w:rPr>
              <w:t>9</w:t>
            </w:r>
            <w:r>
              <w:rPr>
                <w:rFonts w:ascii="微软雅黑" w:eastAsia="微软雅黑" w:hAnsi="微软雅黑" w:hint="eastAsia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szCs w:val="21"/>
              </w:rPr>
              <w:t>7</w:t>
            </w:r>
          </w:p>
        </w:tc>
        <w:tc>
          <w:tcPr>
            <w:tcW w:w="2776" w:type="dxa"/>
            <w:gridSpan w:val="3"/>
            <w:vAlign w:val="center"/>
          </w:tcPr>
          <w:p w:rsidR="004A6734" w:rsidRDefault="007C1FAB" w:rsidP="007C1FA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广西******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学院</w:t>
            </w:r>
          </w:p>
        </w:tc>
        <w:tc>
          <w:tcPr>
            <w:tcW w:w="4022" w:type="dxa"/>
            <w:gridSpan w:val="2"/>
            <w:vAlign w:val="center"/>
          </w:tcPr>
          <w:p w:rsidR="004A6734" w:rsidRDefault="007C1FA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机械制造与自动化</w:t>
            </w:r>
          </w:p>
        </w:tc>
      </w:tr>
      <w:tr w:rsidR="004A6734">
        <w:trPr>
          <w:trHeight w:val="380"/>
          <w:jc w:val="center"/>
        </w:trPr>
        <w:tc>
          <w:tcPr>
            <w:tcW w:w="9360" w:type="dxa"/>
            <w:gridSpan w:val="7"/>
            <w:shd w:val="clear" w:color="auto" w:fill="F2F2F2"/>
            <w:vAlign w:val="center"/>
          </w:tcPr>
          <w:p w:rsidR="004A6734" w:rsidRDefault="007C1FAB">
            <w:pPr>
              <w:rPr>
                <w:rFonts w:ascii="宋体"/>
                <w:b/>
                <w:color w:val="F2F2F2"/>
                <w:sz w:val="24"/>
                <w:szCs w:val="24"/>
              </w:rPr>
            </w:pPr>
            <w:r>
              <w:rPr>
                <w:rStyle w:val="NormalCharacter"/>
                <w:rFonts w:ascii="Arial" w:hAnsi="Arial"/>
                <w:b/>
                <w:szCs w:val="21"/>
              </w:rPr>
              <w:t>技能</w:t>
            </w:r>
          </w:p>
        </w:tc>
      </w:tr>
      <w:tr w:rsidR="004A6734">
        <w:trPr>
          <w:trHeight w:val="850"/>
          <w:jc w:val="center"/>
        </w:trPr>
        <w:tc>
          <w:tcPr>
            <w:tcW w:w="9360" w:type="dxa"/>
            <w:gridSpan w:val="7"/>
          </w:tcPr>
          <w:p w:rsidR="004A6734" w:rsidRDefault="007C1FAB">
            <w:pPr>
              <w:tabs>
                <w:tab w:val="left" w:pos="0"/>
              </w:tabs>
              <w:snapToGrid w:val="0"/>
              <w:spacing w:line="360" w:lineRule="exact"/>
              <w:jc w:val="left"/>
              <w:textAlignment w:val="baseline"/>
              <w:rPr>
                <w:rStyle w:val="NormalCharacter"/>
                <w:rFonts w:ascii="Arial" w:hAnsi="Arial" w:cs="Arial"/>
                <w:bCs/>
                <w:szCs w:val="21"/>
              </w:rPr>
            </w:pPr>
            <w:r>
              <w:rPr>
                <w:rStyle w:val="NormalCharacter"/>
                <w:rFonts w:ascii="Arial" w:hAnsi="Arial" w:cs="Arial"/>
                <w:bCs/>
                <w:szCs w:val="21"/>
              </w:rPr>
              <w:t>熟练掌握</w:t>
            </w:r>
            <w:r>
              <w:rPr>
                <w:rStyle w:val="NormalCharacter"/>
                <w:rFonts w:ascii="Arial" w:hAnsi="Arial" w:cs="Arial"/>
                <w:bCs/>
                <w:szCs w:val="21"/>
              </w:rPr>
              <w:t>ADSPy.com</w:t>
            </w:r>
            <w:r>
              <w:rPr>
                <w:rStyle w:val="NormalCharacter"/>
                <w:rFonts w:ascii="Arial" w:hAnsi="Arial" w:cs="Arial"/>
                <w:bCs/>
                <w:szCs w:val="21"/>
              </w:rPr>
              <w:t>间谍</w:t>
            </w:r>
            <w:proofErr w:type="gramStart"/>
            <w:r>
              <w:rPr>
                <w:rStyle w:val="NormalCharacter"/>
                <w:rFonts w:ascii="Arial" w:hAnsi="Arial" w:cs="Arial"/>
                <w:bCs/>
                <w:szCs w:val="21"/>
              </w:rPr>
              <w:t>软件选品</w:t>
            </w:r>
            <w:proofErr w:type="gramEnd"/>
            <w:r>
              <w:rPr>
                <w:rStyle w:val="NormalCharacter"/>
                <w:rFonts w:ascii="Arial" w:hAnsi="Arial" w:cs="Arial" w:hint="eastAsia"/>
                <w:bCs/>
                <w:szCs w:val="21"/>
              </w:rPr>
              <w:t xml:space="preserve"> </w:t>
            </w:r>
            <w:r>
              <w:rPr>
                <w:rStyle w:val="NormalCharacter"/>
                <w:rFonts w:ascii="Arial" w:hAnsi="Arial" w:cs="Arial" w:hint="eastAsia"/>
                <w:bCs/>
                <w:szCs w:val="21"/>
              </w:rPr>
              <w:t>通过拼多多、</w:t>
            </w:r>
            <w:r>
              <w:rPr>
                <w:rStyle w:val="NormalCharacter"/>
                <w:rFonts w:ascii="Arial" w:hAnsi="Arial" w:cs="Arial" w:hint="eastAsia"/>
                <w:bCs/>
                <w:szCs w:val="21"/>
              </w:rPr>
              <w:t>1688</w:t>
            </w:r>
            <w:r>
              <w:rPr>
                <w:rStyle w:val="NormalCharacter"/>
                <w:rFonts w:ascii="Arial" w:hAnsi="Arial" w:cs="Arial" w:hint="eastAsia"/>
                <w:bCs/>
                <w:szCs w:val="21"/>
              </w:rPr>
              <w:t>开品</w:t>
            </w:r>
          </w:p>
          <w:p w:rsidR="004A6734" w:rsidRDefault="007C1FAB">
            <w:pPr>
              <w:tabs>
                <w:tab w:val="left" w:pos="0"/>
              </w:tabs>
              <w:snapToGrid w:val="0"/>
              <w:spacing w:line="360" w:lineRule="exact"/>
              <w:jc w:val="left"/>
              <w:textAlignment w:val="baseline"/>
              <w:rPr>
                <w:rStyle w:val="NormalCharacter"/>
                <w:rFonts w:ascii="Arial" w:hAnsi="Arial" w:cs="Arial"/>
                <w:bCs/>
                <w:szCs w:val="21"/>
              </w:rPr>
            </w:pPr>
            <w:r>
              <w:rPr>
                <w:rStyle w:val="NormalCharacter"/>
                <w:rFonts w:ascii="Arial" w:hAnsi="Arial" w:cs="Arial"/>
                <w:bCs/>
                <w:szCs w:val="21"/>
              </w:rPr>
              <w:t>掌握</w:t>
            </w:r>
            <w:r>
              <w:rPr>
                <w:rStyle w:val="NormalCharacter"/>
                <w:rFonts w:ascii="Arial" w:hAnsi="Arial" w:cs="Arial" w:hint="eastAsia"/>
                <w:bCs/>
                <w:szCs w:val="21"/>
              </w:rPr>
              <w:t>基础的</w:t>
            </w:r>
            <w:r>
              <w:rPr>
                <w:rStyle w:val="NormalCharacter"/>
                <w:rFonts w:ascii="Arial" w:hAnsi="Arial" w:cs="Arial" w:hint="eastAsia"/>
                <w:bCs/>
                <w:szCs w:val="21"/>
              </w:rPr>
              <w:t>PS</w:t>
            </w:r>
          </w:p>
        </w:tc>
      </w:tr>
      <w:tr w:rsidR="004A6734">
        <w:trPr>
          <w:trHeight w:val="380"/>
          <w:jc w:val="center"/>
        </w:trPr>
        <w:tc>
          <w:tcPr>
            <w:tcW w:w="9360" w:type="dxa"/>
            <w:gridSpan w:val="7"/>
            <w:shd w:val="clear" w:color="auto" w:fill="F2F2F2"/>
            <w:vAlign w:val="center"/>
          </w:tcPr>
          <w:p w:rsidR="004A6734" w:rsidRDefault="007C1FAB"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工作经历</w:t>
            </w:r>
          </w:p>
        </w:tc>
      </w:tr>
      <w:tr w:rsidR="004A6734">
        <w:trPr>
          <w:trHeight w:val="2622"/>
          <w:jc w:val="center"/>
        </w:trPr>
        <w:tc>
          <w:tcPr>
            <w:tcW w:w="9360" w:type="dxa"/>
            <w:gridSpan w:val="7"/>
            <w:vAlign w:val="center"/>
          </w:tcPr>
          <w:p w:rsidR="004A6734" w:rsidRDefault="007C1FAB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2019.10-2020.8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佛山市******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有限公司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|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机修</w:t>
            </w:r>
          </w:p>
          <w:p w:rsidR="004A6734" w:rsidRDefault="007C1FAB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工作描述：</w:t>
            </w:r>
          </w:p>
          <w:p w:rsidR="004A6734" w:rsidRDefault="007C1F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负责机器日常保养、日常维修和临时故障抢修设备检修工作</w:t>
            </w:r>
          </w:p>
          <w:p w:rsidR="004A6734" w:rsidRDefault="004A6734">
            <w:pPr>
              <w:rPr>
                <w:sz w:val="24"/>
                <w:szCs w:val="24"/>
              </w:rPr>
            </w:pPr>
          </w:p>
          <w:p w:rsidR="004A6734" w:rsidRDefault="007C1FAB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2020.11-2021.4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广州******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有限公司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| COD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运营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</w:p>
          <w:p w:rsidR="004A6734" w:rsidRDefault="007C1FAB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行业类别：东南亚</w:t>
            </w:r>
            <w:r>
              <w:rPr>
                <w:rFonts w:ascii="黑体" w:eastAsia="黑体" w:hAnsi="黑体" w:cs="黑体" w:hint="eastAsia"/>
              </w:rPr>
              <w:t>COD</w:t>
            </w:r>
            <w:r>
              <w:rPr>
                <w:rFonts w:ascii="黑体" w:eastAsia="黑体" w:hAnsi="黑体" w:cs="黑体" w:hint="eastAsia"/>
              </w:rPr>
              <w:t>（跨境电商）</w:t>
            </w:r>
            <w:r>
              <w:rPr>
                <w:rFonts w:ascii="黑体" w:eastAsia="黑体" w:hAnsi="黑体" w:cs="黑体" w:hint="eastAsia"/>
              </w:rPr>
              <w:t xml:space="preserve"> </w:t>
            </w:r>
          </w:p>
          <w:p w:rsidR="004A6734" w:rsidRDefault="007C1FAB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工作描述：</w:t>
            </w:r>
          </w:p>
          <w:p w:rsidR="004A6734" w:rsidRDefault="007C1FAB">
            <w:pPr>
              <w:textAlignment w:val="baseline"/>
              <w:rPr>
                <w:rStyle w:val="NormalCharacter"/>
                <w:rFonts w:ascii="微软雅黑" w:eastAsia="微软雅黑" w:hAnsi="微软雅黑" w:cs="微软雅黑"/>
                <w:color w:val="404040"/>
                <w:szCs w:val="21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color w:val="404040"/>
                <w:szCs w:val="21"/>
              </w:rPr>
              <w:t>通过国内社交、购物平台选择产品每天持续上新</w:t>
            </w:r>
          </w:p>
          <w:p w:rsidR="004A6734" w:rsidRDefault="007C1FAB">
            <w:pPr>
              <w:textAlignment w:val="baseline"/>
              <w:rPr>
                <w:rStyle w:val="NormalCharacter"/>
                <w:rFonts w:ascii="微软雅黑" w:eastAsia="微软雅黑" w:hAnsi="微软雅黑" w:cs="微软雅黑"/>
                <w:color w:val="404040"/>
                <w:szCs w:val="21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color w:val="404040"/>
                <w:szCs w:val="21"/>
              </w:rPr>
              <w:t>负责</w:t>
            </w:r>
            <w:r>
              <w:rPr>
                <w:rStyle w:val="NormalCharacter"/>
                <w:rFonts w:ascii="微软雅黑" w:eastAsia="微软雅黑" w:hAnsi="微软雅黑" w:cs="微软雅黑" w:hint="eastAsia"/>
                <w:color w:val="404040"/>
                <w:szCs w:val="21"/>
              </w:rPr>
              <w:t>Facebook</w:t>
            </w:r>
            <w:r>
              <w:rPr>
                <w:rStyle w:val="NormalCharacter"/>
                <w:rFonts w:ascii="微软雅黑" w:eastAsia="微软雅黑" w:hAnsi="微软雅黑" w:cs="微软雅黑" w:hint="eastAsia"/>
                <w:color w:val="404040"/>
                <w:szCs w:val="21"/>
              </w:rPr>
              <w:t>广告平台投放，根据数据反馈进行广告优化</w:t>
            </w:r>
          </w:p>
          <w:p w:rsidR="004A6734" w:rsidRDefault="007C1FAB">
            <w:pPr>
              <w:textAlignment w:val="baseline"/>
              <w:rPr>
                <w:rStyle w:val="NormalCharacter"/>
                <w:rFonts w:ascii="微软雅黑" w:eastAsia="微软雅黑" w:hAnsi="微软雅黑" w:cs="微软雅黑"/>
                <w:color w:val="404040"/>
                <w:szCs w:val="21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color w:val="404040"/>
                <w:szCs w:val="21"/>
              </w:rPr>
              <w:t>定时查看广告投放效果、分析并整理广告数据</w:t>
            </w:r>
          </w:p>
          <w:p w:rsidR="004A6734" w:rsidRDefault="004A6734">
            <w:pPr>
              <w:pStyle w:val="a7"/>
              <w:adjustRightInd w:val="0"/>
              <w:snapToGrid w:val="0"/>
              <w:ind w:firstLineChars="0" w:firstLine="0"/>
              <w:rPr>
                <w:rStyle w:val="NormalCharacter"/>
                <w:rFonts w:ascii="宋体" w:hAnsi="宋体"/>
                <w:color w:val="404040"/>
                <w:sz w:val="18"/>
                <w:szCs w:val="18"/>
              </w:rPr>
            </w:pPr>
          </w:p>
          <w:p w:rsidR="004A6734" w:rsidRDefault="004A6734"/>
        </w:tc>
      </w:tr>
      <w:tr w:rsidR="004A6734">
        <w:trPr>
          <w:trHeight w:val="380"/>
          <w:jc w:val="center"/>
        </w:trPr>
        <w:tc>
          <w:tcPr>
            <w:tcW w:w="9360" w:type="dxa"/>
            <w:gridSpan w:val="7"/>
            <w:shd w:val="clear" w:color="auto" w:fill="F2F2F2"/>
            <w:vAlign w:val="center"/>
          </w:tcPr>
          <w:p w:rsidR="004A6734" w:rsidRDefault="007C1FAB">
            <w:r>
              <w:rPr>
                <w:rFonts w:hint="eastAsia"/>
              </w:rPr>
              <w:t>自我评价</w:t>
            </w:r>
          </w:p>
        </w:tc>
      </w:tr>
      <w:tr w:rsidR="004A6734">
        <w:trPr>
          <w:trHeight w:val="1824"/>
          <w:jc w:val="center"/>
        </w:trPr>
        <w:tc>
          <w:tcPr>
            <w:tcW w:w="9360" w:type="dxa"/>
            <w:gridSpan w:val="7"/>
          </w:tcPr>
          <w:p w:rsidR="004A6734" w:rsidRDefault="007C1FAB">
            <w:r>
              <w:rPr>
                <w:rFonts w:hint="eastAsia"/>
              </w:rPr>
              <w:t>为人诚恳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性格开朗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积极进取</w:t>
            </w:r>
          </w:p>
          <w:p w:rsidR="004A6734" w:rsidRDefault="004A6734"/>
          <w:p w:rsidR="004A6734" w:rsidRDefault="007C1FAB">
            <w:r>
              <w:rPr>
                <w:rFonts w:hint="eastAsia"/>
              </w:rPr>
              <w:t>适应力强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勤奋好学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脚踏实地</w:t>
            </w:r>
          </w:p>
          <w:p w:rsidR="004A6734" w:rsidRDefault="004A6734"/>
          <w:p w:rsidR="004A6734" w:rsidRDefault="004A6734"/>
        </w:tc>
      </w:tr>
    </w:tbl>
    <w:bookmarkStart w:id="0" w:name="_GoBack"/>
    <w:bookmarkEnd w:id="0"/>
    <w:p w:rsidR="004A6734" w:rsidRPr="007C1FAB" w:rsidRDefault="007C1FAB">
      <w:pPr>
        <w:rPr>
          <w:rFonts w:ascii="宋体"/>
          <w:b/>
          <w:sz w:val="32"/>
          <w:szCs w:val="32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EB1776E" wp14:editId="693F91EC">
                <wp:simplePos x="0" y="0"/>
                <wp:positionH relativeFrom="column">
                  <wp:posOffset>-1169035</wp:posOffset>
                </wp:positionH>
                <wp:positionV relativeFrom="paragraph">
                  <wp:posOffset>-747395</wp:posOffset>
                </wp:positionV>
                <wp:extent cx="7620000" cy="11485245"/>
                <wp:effectExtent l="0" t="0" r="0" b="8255"/>
                <wp:wrapNone/>
                <wp:docPr id="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1148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bodyPr vert="horz" wrap="square" anchor="t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4" o:spid="_x0000_s1026" o:spt="1" style="position:absolute;left:0pt;margin-left:-92.05pt;margin-top:-58.85pt;height:904.35pt;width:600pt;z-index:-251660288;mso-width-relative:page;mso-height-relative:page;" fillcolor="#FFFFFF" filled="t" stroked="f" coordsize="21600,21600" o:gfxdata="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8qwJoNoAAAAPAQAADwAAAAAAAAABACAAAAAiAAAAZHJzL2Rvd25yZXYueG1sUEsBAhQA&#10;FAAAAAgAh07iQPLmRF23AQAAQQMAAA4AAAAAAAAAAQAgAAAAKQEAAGRycy9lMm9Eb2MueG1sUEsF&#10;BgAAAAAGAAYAWQEAAFI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sectPr w:rsidR="004A6734" w:rsidRPr="007C1FAB">
      <w:pgSz w:w="11906" w:h="16838"/>
      <w:pgMar w:top="1135" w:right="1800" w:bottom="1440" w:left="1800" w:header="567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34"/>
    <w:rsid w:val="DF4FA9D0"/>
    <w:rsid w:val="004A6734"/>
    <w:rsid w:val="007C1FAB"/>
    <w:rsid w:val="00C432E0"/>
    <w:rsid w:val="0AF61E9C"/>
    <w:rsid w:val="0E745043"/>
    <w:rsid w:val="109352C6"/>
    <w:rsid w:val="1387285E"/>
    <w:rsid w:val="196F6933"/>
    <w:rsid w:val="1B074E22"/>
    <w:rsid w:val="2A2C7DAF"/>
    <w:rsid w:val="2C9C0602"/>
    <w:rsid w:val="313D1115"/>
    <w:rsid w:val="32FD6EE4"/>
    <w:rsid w:val="36BD4907"/>
    <w:rsid w:val="44934ECC"/>
    <w:rsid w:val="45195BFA"/>
    <w:rsid w:val="468C49C4"/>
    <w:rsid w:val="488B2050"/>
    <w:rsid w:val="5198478E"/>
    <w:rsid w:val="5982651E"/>
    <w:rsid w:val="603451B0"/>
    <w:rsid w:val="603D1348"/>
    <w:rsid w:val="628220E6"/>
    <w:rsid w:val="660E32C0"/>
    <w:rsid w:val="6C14149B"/>
    <w:rsid w:val="7E0C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pPr>
      <w:widowControl w:val="0"/>
      <w:jc w:val="both"/>
    </w:pPr>
    <w:rPr>
      <w:rFonts w:ascii="Calibri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qFormat/>
    <w:rPr>
      <w:color w:val="800080"/>
      <w:u w:val="single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NormalCharacter">
    <w:name w:val="NormalCharacter"/>
    <w:semiHidden/>
    <w:qFormat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Arial Unicode MS" w:eastAsia="微软雅黑" w:hAnsi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pPr>
      <w:widowControl w:val="0"/>
      <w:jc w:val="both"/>
    </w:pPr>
    <w:rPr>
      <w:rFonts w:ascii="Calibri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qFormat/>
    <w:rPr>
      <w:color w:val="800080"/>
      <w:u w:val="single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NormalCharacter">
    <w:name w:val="NormalCharacter"/>
    <w:semiHidden/>
    <w:qFormat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Arial Unicode MS" w:eastAsia="微软雅黑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个人简历表格</dc:title>
  <dc:subject>个人简历网http://www.geren-jianli.org</dc:subject>
  <dc:creator>madidi</dc:creator>
  <cp:keywords>个人简历表格</cp:keywords>
  <dc:description>个人简历网http://www.geren-jianli.org</dc:description>
  <cp:lastModifiedBy>Admin</cp:lastModifiedBy>
  <cp:revision>5</cp:revision>
  <dcterms:created xsi:type="dcterms:W3CDTF">2014-11-02T07:22:00Z</dcterms:created>
  <dcterms:modified xsi:type="dcterms:W3CDTF">2021-07-22T08:39:00Z</dcterms:modified>
  <cp:category>个人简历表格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